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35FE4" w14:textId="31CD82A0" w:rsidR="00BD0A17" w:rsidRPr="00594C0C" w:rsidRDefault="00BD0A17" w:rsidP="0068385E">
      <w:pPr>
        <w:tabs>
          <w:tab w:val="left" w:pos="0"/>
          <w:tab w:val="left" w:pos="9072"/>
        </w:tabs>
        <w:spacing w:after="0" w:line="240" w:lineRule="auto"/>
        <w:ind w:left="10" w:right="125"/>
        <w:jc w:val="center"/>
        <w:rPr>
          <w:b/>
          <w:sz w:val="22"/>
        </w:rPr>
      </w:pPr>
      <w:r w:rsidRPr="00594C0C">
        <w:rPr>
          <w:b/>
          <w:sz w:val="22"/>
        </w:rPr>
        <w:t>PROCESSO SELETIVO PARA CONTRATAÇÃO DE PROFISSIONAIS DE NÍVEL SUPERIOR POR TEMPO INDETERMINADO</w:t>
      </w:r>
    </w:p>
    <w:p w14:paraId="27C3ECA5" w14:textId="31C7C45C" w:rsidR="00BD0A17" w:rsidRPr="00594C0C" w:rsidRDefault="00BD0A17" w:rsidP="00AC5053">
      <w:pPr>
        <w:ind w:left="0" w:firstLine="0"/>
        <w:rPr>
          <w:b/>
          <w:sz w:val="22"/>
        </w:rPr>
      </w:pPr>
    </w:p>
    <w:p w14:paraId="07CD7270" w14:textId="6EA44E45" w:rsidR="003741FB" w:rsidRDefault="003655CF" w:rsidP="0068385E">
      <w:pPr>
        <w:tabs>
          <w:tab w:val="left" w:pos="0"/>
        </w:tabs>
        <w:spacing w:after="0" w:line="240" w:lineRule="auto"/>
        <w:ind w:left="0" w:right="69" w:firstLine="0"/>
        <w:jc w:val="center"/>
        <w:rPr>
          <w:rFonts w:eastAsia="Verdana"/>
          <w:b/>
          <w:sz w:val="22"/>
        </w:rPr>
      </w:pPr>
      <w:r w:rsidRPr="00250FAE">
        <w:rPr>
          <w:b/>
          <w:sz w:val="22"/>
        </w:rPr>
        <w:t xml:space="preserve">COMUNICADO </w:t>
      </w:r>
      <w:r w:rsidR="00250FAE" w:rsidRPr="00250FAE">
        <w:rPr>
          <w:b/>
          <w:sz w:val="22"/>
        </w:rPr>
        <w:t>060</w:t>
      </w:r>
      <w:r w:rsidRPr="00250FAE">
        <w:rPr>
          <w:b/>
          <w:sz w:val="22"/>
        </w:rPr>
        <w:t>/</w:t>
      </w:r>
      <w:r w:rsidR="00547AAF" w:rsidRPr="00250FAE">
        <w:rPr>
          <w:b/>
          <w:sz w:val="22"/>
        </w:rPr>
        <w:t>2023</w:t>
      </w:r>
      <w:r w:rsidR="003741FB" w:rsidRPr="00250FAE">
        <w:rPr>
          <w:b/>
          <w:sz w:val="22"/>
        </w:rPr>
        <w:t xml:space="preserve"> - </w:t>
      </w:r>
      <w:r w:rsidR="00250FAE" w:rsidRPr="00250FAE">
        <w:rPr>
          <w:rFonts w:eastAsia="Verdana"/>
          <w:b/>
          <w:sz w:val="22"/>
        </w:rPr>
        <w:t>Analista de Negócios Sênior</w:t>
      </w:r>
    </w:p>
    <w:p w14:paraId="62CB04C0" w14:textId="77777777" w:rsidR="006605EF" w:rsidRPr="006605EF" w:rsidRDefault="006605EF" w:rsidP="006605EF">
      <w:pPr>
        <w:spacing w:after="0" w:line="240" w:lineRule="auto"/>
        <w:ind w:left="0" w:right="69" w:firstLine="0"/>
        <w:jc w:val="center"/>
        <w:rPr>
          <w:b/>
          <w:sz w:val="24"/>
          <w:szCs w:val="24"/>
        </w:rPr>
      </w:pPr>
      <w:r w:rsidRPr="006605EF">
        <w:rPr>
          <w:rFonts w:eastAsia="Verdana"/>
          <w:b/>
          <w:sz w:val="24"/>
          <w:szCs w:val="24"/>
        </w:rPr>
        <w:t>(Vaga afirmativa para Pessoas Negras)</w:t>
      </w:r>
    </w:p>
    <w:p w14:paraId="610B77EC" w14:textId="77777777" w:rsidR="00BD0A17" w:rsidRPr="00594C0C" w:rsidRDefault="00BD0A17" w:rsidP="0068385E">
      <w:pPr>
        <w:tabs>
          <w:tab w:val="left" w:pos="0"/>
        </w:tabs>
        <w:spacing w:after="0" w:line="240" w:lineRule="auto"/>
        <w:ind w:left="10" w:right="126"/>
        <w:jc w:val="center"/>
        <w:rPr>
          <w:b/>
          <w:sz w:val="22"/>
        </w:rPr>
      </w:pPr>
    </w:p>
    <w:p w14:paraId="25DBF61F" w14:textId="77777777" w:rsidR="00B71C41" w:rsidRDefault="009C2E6D" w:rsidP="0068385E">
      <w:pPr>
        <w:tabs>
          <w:tab w:val="left" w:pos="0"/>
        </w:tabs>
        <w:spacing w:after="0" w:line="240" w:lineRule="auto"/>
        <w:ind w:left="12" w:right="125"/>
        <w:rPr>
          <w:sz w:val="22"/>
        </w:rPr>
      </w:pPr>
      <w:r w:rsidRPr="00594C0C">
        <w:rPr>
          <w:sz w:val="22"/>
        </w:rPr>
        <w:t>O Serviço de Apoio às Micro e Pequenas Empresas de São Paulo - SEBRAE-SP, CNPJ</w:t>
      </w:r>
      <w:r w:rsidR="003655CF" w:rsidRPr="00594C0C">
        <w:rPr>
          <w:sz w:val="22"/>
        </w:rPr>
        <w:t xml:space="preserve">                                          </w:t>
      </w:r>
      <w:r w:rsidRPr="00594C0C">
        <w:rPr>
          <w:sz w:val="22"/>
        </w:rPr>
        <w:t xml:space="preserve"> nº 43.728.245/0001-42, Inscrição Estadual isenta, com sede na Ru</w:t>
      </w:r>
      <w:r w:rsidR="00BD2121" w:rsidRPr="00594C0C">
        <w:rPr>
          <w:sz w:val="22"/>
        </w:rPr>
        <w:t>a Vergueiro, 1.117, São Paulo</w:t>
      </w:r>
      <w:r w:rsidR="003655CF" w:rsidRPr="00594C0C">
        <w:rPr>
          <w:sz w:val="22"/>
        </w:rPr>
        <w:t xml:space="preserve"> </w:t>
      </w:r>
      <w:r w:rsidR="00BD2121" w:rsidRPr="00594C0C">
        <w:rPr>
          <w:sz w:val="22"/>
        </w:rPr>
        <w:t>-</w:t>
      </w:r>
      <w:r w:rsidR="003655CF" w:rsidRPr="00594C0C">
        <w:rPr>
          <w:sz w:val="22"/>
        </w:rPr>
        <w:t xml:space="preserve"> </w:t>
      </w:r>
      <w:r w:rsidR="00BD2121" w:rsidRPr="00594C0C">
        <w:rPr>
          <w:sz w:val="22"/>
        </w:rPr>
        <w:t>SP</w:t>
      </w:r>
      <w:r w:rsidRPr="00594C0C">
        <w:rPr>
          <w:sz w:val="22"/>
        </w:rPr>
        <w:t>, por meio da Unidade Gestão de Pessoas, torna público a abertura de processo seletivo de pessoal, destinado ao provimento de vaga existente, bem como para formação de cadastro.</w:t>
      </w:r>
    </w:p>
    <w:p w14:paraId="5AB254BC" w14:textId="1FF219FE" w:rsidR="004A6328" w:rsidRPr="00594C0C" w:rsidRDefault="009C2E6D" w:rsidP="0068385E">
      <w:pPr>
        <w:tabs>
          <w:tab w:val="left" w:pos="0"/>
        </w:tabs>
        <w:spacing w:after="0" w:line="240" w:lineRule="auto"/>
        <w:ind w:left="12" w:right="125"/>
        <w:rPr>
          <w:sz w:val="22"/>
        </w:rPr>
      </w:pPr>
      <w:r w:rsidRPr="00594C0C">
        <w:rPr>
          <w:sz w:val="22"/>
        </w:rPr>
        <w:t xml:space="preserve"> </w:t>
      </w:r>
    </w:p>
    <w:p w14:paraId="74CD07DC" w14:textId="57630610" w:rsidR="004A6328" w:rsidRPr="00594C0C" w:rsidRDefault="009C2E6D" w:rsidP="0068385E">
      <w:pPr>
        <w:tabs>
          <w:tab w:val="left" w:pos="0"/>
        </w:tabs>
        <w:spacing w:after="0" w:line="240" w:lineRule="auto"/>
        <w:ind w:right="125"/>
        <w:rPr>
          <w:sz w:val="22"/>
        </w:rPr>
      </w:pPr>
      <w:r w:rsidRPr="00594C0C">
        <w:rPr>
          <w:sz w:val="22"/>
        </w:rPr>
        <w:t xml:space="preserve">O Serviço de Apoio às Micro e Pequenas Empresas de São Paulo </w:t>
      </w:r>
      <w:r w:rsidRPr="00594C0C">
        <w:rPr>
          <w:b/>
          <w:sz w:val="22"/>
        </w:rPr>
        <w:t>-</w:t>
      </w:r>
      <w:r w:rsidRPr="00594C0C">
        <w:rPr>
          <w:sz w:val="22"/>
        </w:rPr>
        <w:t xml:space="preserve"> SEBRAE-SP é uma entidade associativa de direito privado, sem fins lucrativos, instituída sobre forma de serviço social autônomo, desvinculada </w:t>
      </w:r>
      <w:r w:rsidRPr="009B36CF">
        <w:rPr>
          <w:sz w:val="22"/>
        </w:rPr>
        <w:t xml:space="preserve">da </w:t>
      </w:r>
      <w:r w:rsidR="00682376" w:rsidRPr="009B36CF">
        <w:rPr>
          <w:sz w:val="22"/>
        </w:rPr>
        <w:t>A</w:t>
      </w:r>
      <w:r w:rsidRPr="009B36CF">
        <w:rPr>
          <w:sz w:val="22"/>
        </w:rPr>
        <w:t xml:space="preserve">dministração </w:t>
      </w:r>
      <w:r w:rsidR="00682376" w:rsidRPr="009B36CF">
        <w:rPr>
          <w:sz w:val="22"/>
        </w:rPr>
        <w:t>P</w:t>
      </w:r>
      <w:r w:rsidRPr="009B36CF">
        <w:rPr>
          <w:sz w:val="22"/>
        </w:rPr>
        <w:t>ública, nos termos do inciso XVIII do art. 5º da Constituição Federal de 1988, criada pela Lei nº</w:t>
      </w:r>
      <w:r w:rsidRPr="00594C0C">
        <w:rPr>
          <w:sz w:val="22"/>
        </w:rPr>
        <w:t xml:space="preserve"> 8.029, de 12 de abril de 1990, regulamentada pelo Decreto nº 99.570, de 9 de outubro de 1990 e, posteriormente, alterada pela Lei nº 8.154, de 28 de dezembro de 1990. Neste sentido, apesar de realizar o presente processo seletivo simplificado para tornar mais transparente seu processo de contratação, registra que não tem o dever de realizar concurso público nos termos previstos pelo art. 37, inciso II, da Constituição Federal de 1988, para o ingresso em seu quadro de pessoal, ato diferenciado do ora executado, não acarretando, portanto, qualquer tipo de estabilidade ou necessidade de motivação de seus atos de admissão. </w:t>
      </w:r>
    </w:p>
    <w:p w14:paraId="1578C550" w14:textId="78D3A981" w:rsidR="004A6328" w:rsidRPr="00594C0C" w:rsidRDefault="009C2E6D" w:rsidP="0068385E">
      <w:pPr>
        <w:tabs>
          <w:tab w:val="left" w:pos="0"/>
        </w:tabs>
        <w:spacing w:after="0" w:line="240" w:lineRule="auto"/>
        <w:ind w:left="12" w:right="0" w:firstLine="0"/>
        <w:rPr>
          <w:sz w:val="22"/>
        </w:rPr>
      </w:pPr>
      <w:r w:rsidRPr="00594C0C">
        <w:rPr>
          <w:sz w:val="22"/>
        </w:rPr>
        <w:t xml:space="preserve">  </w:t>
      </w:r>
    </w:p>
    <w:p w14:paraId="55365C83" w14:textId="0D84DF30" w:rsidR="004A6328" w:rsidRDefault="009C2E6D" w:rsidP="0068385E">
      <w:pPr>
        <w:pStyle w:val="Ttulo1"/>
        <w:numPr>
          <w:ilvl w:val="0"/>
          <w:numId w:val="29"/>
        </w:numPr>
        <w:tabs>
          <w:tab w:val="left" w:pos="0"/>
          <w:tab w:val="center" w:pos="1935"/>
        </w:tabs>
        <w:spacing w:after="0" w:line="240" w:lineRule="auto"/>
        <w:rPr>
          <w:sz w:val="22"/>
        </w:rPr>
      </w:pPr>
      <w:r w:rsidRPr="00594C0C">
        <w:rPr>
          <w:sz w:val="22"/>
        </w:rPr>
        <w:t xml:space="preserve">INFORMAÇÕES PRELIMINARES </w:t>
      </w:r>
    </w:p>
    <w:p w14:paraId="29DFE5F0" w14:textId="77777777" w:rsidR="0068385E" w:rsidRPr="0068385E" w:rsidRDefault="0068385E" w:rsidP="0068385E">
      <w:pPr>
        <w:spacing w:after="0" w:line="240" w:lineRule="auto"/>
        <w:ind w:right="136" w:hanging="11"/>
        <w:rPr>
          <w:sz w:val="22"/>
          <w:szCs w:val="24"/>
        </w:rPr>
      </w:pPr>
    </w:p>
    <w:p w14:paraId="0B4A6DE4" w14:textId="1F88A5BB" w:rsidR="003741FB" w:rsidRDefault="009C2E6D" w:rsidP="0068385E">
      <w:pPr>
        <w:tabs>
          <w:tab w:val="left" w:pos="0"/>
        </w:tabs>
        <w:spacing w:after="0" w:line="240" w:lineRule="auto"/>
        <w:ind w:left="567" w:right="125" w:hanging="567"/>
        <w:rPr>
          <w:sz w:val="22"/>
        </w:rPr>
      </w:pPr>
      <w:r w:rsidRPr="00594C0C">
        <w:rPr>
          <w:sz w:val="22"/>
        </w:rPr>
        <w:t>1.1.</w:t>
      </w:r>
      <w:r w:rsidR="003741FB">
        <w:rPr>
          <w:sz w:val="22"/>
        </w:rPr>
        <w:t xml:space="preserve"> </w:t>
      </w:r>
      <w:r w:rsidRPr="00594C0C">
        <w:rPr>
          <w:sz w:val="22"/>
        </w:rPr>
        <w:t xml:space="preserve">O processo seletivo será executado pelo SEBRAE-SP. </w:t>
      </w:r>
    </w:p>
    <w:p w14:paraId="54BB6F46" w14:textId="77777777" w:rsidR="0068385E" w:rsidRDefault="0068385E" w:rsidP="0068385E">
      <w:pPr>
        <w:tabs>
          <w:tab w:val="left" w:pos="0"/>
        </w:tabs>
        <w:spacing w:after="0" w:line="240" w:lineRule="auto"/>
        <w:ind w:left="567" w:right="125" w:hanging="567"/>
        <w:rPr>
          <w:sz w:val="22"/>
        </w:rPr>
      </w:pPr>
    </w:p>
    <w:p w14:paraId="1D527DC3" w14:textId="77777777" w:rsidR="0068385E" w:rsidRDefault="009C2E6D" w:rsidP="0068385E">
      <w:pPr>
        <w:tabs>
          <w:tab w:val="left" w:pos="0"/>
          <w:tab w:val="left" w:pos="426"/>
        </w:tabs>
        <w:spacing w:after="0" w:line="240" w:lineRule="auto"/>
        <w:ind w:left="0" w:right="125" w:firstLine="0"/>
        <w:rPr>
          <w:sz w:val="22"/>
        </w:rPr>
      </w:pPr>
      <w:r w:rsidRPr="00594C0C">
        <w:rPr>
          <w:sz w:val="22"/>
        </w:rPr>
        <w:t>1.2. O SEBRAE-SP oferece, além do salário, os seguintes benefícios, mediante a observância de suas normas internas:</w:t>
      </w:r>
    </w:p>
    <w:p w14:paraId="228A8B63" w14:textId="77777777" w:rsidR="0068385E" w:rsidRDefault="0068385E" w:rsidP="0068385E">
      <w:pPr>
        <w:tabs>
          <w:tab w:val="left" w:pos="0"/>
          <w:tab w:val="left" w:pos="426"/>
        </w:tabs>
        <w:spacing w:after="0" w:line="240" w:lineRule="auto"/>
        <w:ind w:left="0" w:right="125" w:firstLine="0"/>
        <w:rPr>
          <w:sz w:val="22"/>
        </w:rPr>
      </w:pPr>
    </w:p>
    <w:p w14:paraId="03E52E76" w14:textId="77777777" w:rsidR="0068385E" w:rsidRDefault="0068385E" w:rsidP="0068385E">
      <w:pPr>
        <w:tabs>
          <w:tab w:val="left" w:pos="0"/>
          <w:tab w:val="left" w:pos="426"/>
        </w:tabs>
        <w:spacing w:after="0" w:line="240" w:lineRule="auto"/>
        <w:ind w:left="0" w:right="125" w:firstLine="0"/>
        <w:rPr>
          <w:sz w:val="22"/>
        </w:rPr>
      </w:pPr>
      <w:r>
        <w:rPr>
          <w:sz w:val="22"/>
        </w:rPr>
        <w:t>1.2.1.</w:t>
      </w:r>
      <w:r w:rsidR="009C2E6D" w:rsidRPr="00594C0C">
        <w:rPr>
          <w:sz w:val="22"/>
        </w:rPr>
        <w:t xml:space="preserve">Seguro saúde (extensivo a dependentes); </w:t>
      </w:r>
    </w:p>
    <w:p w14:paraId="0E1626AE" w14:textId="77777777" w:rsidR="0027039B" w:rsidRDefault="0027039B" w:rsidP="0068385E">
      <w:pPr>
        <w:tabs>
          <w:tab w:val="left" w:pos="0"/>
          <w:tab w:val="left" w:pos="426"/>
        </w:tabs>
        <w:spacing w:after="0" w:line="240" w:lineRule="auto"/>
        <w:ind w:left="0" w:right="125" w:firstLine="0"/>
        <w:rPr>
          <w:sz w:val="22"/>
        </w:rPr>
      </w:pPr>
    </w:p>
    <w:p w14:paraId="36EF9338" w14:textId="77777777" w:rsidR="0068385E" w:rsidRDefault="0068385E" w:rsidP="0068385E">
      <w:pPr>
        <w:tabs>
          <w:tab w:val="left" w:pos="0"/>
          <w:tab w:val="left" w:pos="426"/>
        </w:tabs>
        <w:spacing w:after="0" w:line="240" w:lineRule="auto"/>
        <w:ind w:left="0" w:right="125" w:firstLine="0"/>
        <w:rPr>
          <w:sz w:val="22"/>
        </w:rPr>
      </w:pPr>
      <w:r>
        <w:rPr>
          <w:sz w:val="22"/>
        </w:rPr>
        <w:t>1.2.2.</w:t>
      </w:r>
      <w:r w:rsidR="009C2E6D" w:rsidRPr="00594C0C">
        <w:rPr>
          <w:sz w:val="22"/>
        </w:rPr>
        <w:t xml:space="preserve">Previdência privada complementar; </w:t>
      </w:r>
    </w:p>
    <w:p w14:paraId="004ED05E" w14:textId="77777777" w:rsidR="0027039B" w:rsidRDefault="0027039B" w:rsidP="0068385E">
      <w:pPr>
        <w:tabs>
          <w:tab w:val="left" w:pos="0"/>
          <w:tab w:val="left" w:pos="426"/>
        </w:tabs>
        <w:spacing w:after="0" w:line="240" w:lineRule="auto"/>
        <w:ind w:left="0" w:right="125" w:firstLine="0"/>
        <w:rPr>
          <w:sz w:val="22"/>
        </w:rPr>
      </w:pPr>
    </w:p>
    <w:p w14:paraId="2905AADD" w14:textId="3D992813" w:rsidR="003655CF" w:rsidRDefault="0068385E" w:rsidP="0068385E">
      <w:pPr>
        <w:tabs>
          <w:tab w:val="left" w:pos="0"/>
          <w:tab w:val="left" w:pos="426"/>
        </w:tabs>
        <w:spacing w:after="0" w:line="240" w:lineRule="auto"/>
        <w:ind w:left="0" w:right="125" w:firstLine="0"/>
        <w:rPr>
          <w:sz w:val="22"/>
        </w:rPr>
      </w:pPr>
      <w:r>
        <w:rPr>
          <w:sz w:val="22"/>
        </w:rPr>
        <w:t>1.2.3.</w:t>
      </w:r>
      <w:r w:rsidR="009C2E6D" w:rsidRPr="0068385E">
        <w:rPr>
          <w:sz w:val="22"/>
        </w:rPr>
        <w:t>Seguro de vida em grupo;</w:t>
      </w:r>
    </w:p>
    <w:p w14:paraId="7C219BB5" w14:textId="77777777" w:rsidR="0027039B" w:rsidRPr="0068385E" w:rsidRDefault="0027039B" w:rsidP="0068385E">
      <w:pPr>
        <w:tabs>
          <w:tab w:val="left" w:pos="0"/>
          <w:tab w:val="left" w:pos="426"/>
        </w:tabs>
        <w:spacing w:after="0" w:line="240" w:lineRule="auto"/>
        <w:ind w:left="0" w:right="125" w:firstLine="0"/>
        <w:rPr>
          <w:sz w:val="22"/>
        </w:rPr>
      </w:pPr>
    </w:p>
    <w:p w14:paraId="59B48E55" w14:textId="1666CDA6" w:rsidR="003655CF" w:rsidRDefault="0068385E" w:rsidP="0068385E">
      <w:pPr>
        <w:tabs>
          <w:tab w:val="left" w:pos="0"/>
        </w:tabs>
        <w:spacing w:after="0" w:line="240" w:lineRule="auto"/>
        <w:ind w:right="125"/>
        <w:rPr>
          <w:sz w:val="22"/>
        </w:rPr>
      </w:pPr>
      <w:r>
        <w:rPr>
          <w:sz w:val="22"/>
        </w:rPr>
        <w:t>1.2.4.</w:t>
      </w:r>
      <w:r w:rsidR="009C2E6D" w:rsidRPr="0068385E">
        <w:rPr>
          <w:sz w:val="22"/>
        </w:rPr>
        <w:t xml:space="preserve">Auxílio-alimentação e/ou refeição; </w:t>
      </w:r>
    </w:p>
    <w:p w14:paraId="44F7CA0C" w14:textId="77777777" w:rsidR="0027039B" w:rsidRPr="0068385E" w:rsidRDefault="0027039B" w:rsidP="0068385E">
      <w:pPr>
        <w:tabs>
          <w:tab w:val="left" w:pos="0"/>
        </w:tabs>
        <w:spacing w:after="0" w:line="240" w:lineRule="auto"/>
        <w:ind w:right="125"/>
        <w:rPr>
          <w:sz w:val="22"/>
        </w:rPr>
      </w:pPr>
    </w:p>
    <w:p w14:paraId="7D0C7822" w14:textId="701AD5B1" w:rsidR="003655CF" w:rsidRDefault="0068385E" w:rsidP="0068385E">
      <w:pPr>
        <w:tabs>
          <w:tab w:val="left" w:pos="0"/>
        </w:tabs>
        <w:spacing w:after="0" w:line="240" w:lineRule="auto"/>
        <w:ind w:right="125"/>
        <w:rPr>
          <w:sz w:val="22"/>
        </w:rPr>
      </w:pPr>
      <w:r>
        <w:rPr>
          <w:sz w:val="22"/>
        </w:rPr>
        <w:t>1.2.5.</w:t>
      </w:r>
      <w:r w:rsidR="009C2E6D" w:rsidRPr="0068385E">
        <w:rPr>
          <w:sz w:val="22"/>
        </w:rPr>
        <w:t xml:space="preserve">Auxílio-creche; </w:t>
      </w:r>
    </w:p>
    <w:p w14:paraId="55A11C3C" w14:textId="77777777" w:rsidR="0027039B" w:rsidRPr="0068385E" w:rsidRDefault="0027039B" w:rsidP="0068385E">
      <w:pPr>
        <w:tabs>
          <w:tab w:val="left" w:pos="0"/>
        </w:tabs>
        <w:spacing w:after="0" w:line="240" w:lineRule="auto"/>
        <w:ind w:right="125"/>
        <w:rPr>
          <w:sz w:val="22"/>
        </w:rPr>
      </w:pPr>
    </w:p>
    <w:p w14:paraId="0E16734E" w14:textId="681FE9AD" w:rsidR="004A6328" w:rsidRDefault="0068385E" w:rsidP="0068385E">
      <w:pPr>
        <w:tabs>
          <w:tab w:val="left" w:pos="0"/>
        </w:tabs>
        <w:spacing w:after="0" w:line="240" w:lineRule="auto"/>
        <w:ind w:right="125"/>
        <w:rPr>
          <w:sz w:val="22"/>
        </w:rPr>
      </w:pPr>
      <w:r>
        <w:rPr>
          <w:sz w:val="22"/>
        </w:rPr>
        <w:t>1.2.6.</w:t>
      </w:r>
      <w:r w:rsidR="009C2E6D" w:rsidRPr="0068385E">
        <w:rPr>
          <w:sz w:val="22"/>
        </w:rPr>
        <w:t xml:space="preserve">Vale-transporte. </w:t>
      </w:r>
    </w:p>
    <w:p w14:paraId="6687ED7D" w14:textId="77777777" w:rsidR="0068385E" w:rsidRPr="0068385E" w:rsidRDefault="0068385E" w:rsidP="0068385E">
      <w:pPr>
        <w:tabs>
          <w:tab w:val="left" w:pos="0"/>
        </w:tabs>
        <w:spacing w:after="0" w:line="240" w:lineRule="auto"/>
        <w:ind w:right="125"/>
        <w:rPr>
          <w:sz w:val="22"/>
        </w:rPr>
      </w:pPr>
    </w:p>
    <w:p w14:paraId="47086BB2" w14:textId="4DF98F3E" w:rsidR="003655CF" w:rsidRPr="0068385E" w:rsidRDefault="009C2E6D" w:rsidP="0068385E">
      <w:pPr>
        <w:pStyle w:val="PargrafodaLista"/>
        <w:numPr>
          <w:ilvl w:val="1"/>
          <w:numId w:val="10"/>
        </w:numPr>
        <w:tabs>
          <w:tab w:val="left" w:pos="0"/>
          <w:tab w:val="center" w:pos="4133"/>
        </w:tabs>
        <w:spacing w:after="0" w:line="240" w:lineRule="auto"/>
        <w:ind w:right="0"/>
        <w:rPr>
          <w:sz w:val="22"/>
        </w:rPr>
      </w:pPr>
      <w:r w:rsidRPr="0068385E">
        <w:rPr>
          <w:sz w:val="22"/>
        </w:rPr>
        <w:t>A vaga disponível apresenta características e requisitos</w:t>
      </w:r>
      <w:r w:rsidR="00F41E2D" w:rsidRPr="0068385E">
        <w:rPr>
          <w:sz w:val="22"/>
        </w:rPr>
        <w:t xml:space="preserve">, </w:t>
      </w:r>
      <w:r w:rsidRPr="0068385E">
        <w:rPr>
          <w:sz w:val="22"/>
        </w:rPr>
        <w:t xml:space="preserve">conforme </w:t>
      </w:r>
      <w:r w:rsidR="00E21FB9" w:rsidRPr="0068385E">
        <w:rPr>
          <w:b/>
          <w:sz w:val="22"/>
        </w:rPr>
        <w:t>T</w:t>
      </w:r>
      <w:r w:rsidRPr="0068385E">
        <w:rPr>
          <w:b/>
          <w:sz w:val="22"/>
        </w:rPr>
        <w:t xml:space="preserve">abela </w:t>
      </w:r>
      <w:r w:rsidR="00E21FB9" w:rsidRPr="0068385E">
        <w:rPr>
          <w:b/>
          <w:sz w:val="22"/>
        </w:rPr>
        <w:t>I</w:t>
      </w:r>
      <w:r w:rsidR="003655CF" w:rsidRPr="0068385E">
        <w:rPr>
          <w:sz w:val="22"/>
        </w:rPr>
        <w:t>:</w:t>
      </w:r>
    </w:p>
    <w:p w14:paraId="0598B237" w14:textId="77777777" w:rsidR="0068385E" w:rsidRPr="0068385E" w:rsidRDefault="0068385E" w:rsidP="0068385E">
      <w:pPr>
        <w:pStyle w:val="PargrafodaLista"/>
        <w:tabs>
          <w:tab w:val="left" w:pos="0"/>
          <w:tab w:val="center" w:pos="4133"/>
        </w:tabs>
        <w:spacing w:after="0" w:line="240" w:lineRule="auto"/>
        <w:ind w:left="501" w:right="0" w:firstLine="0"/>
        <w:rPr>
          <w:sz w:val="22"/>
        </w:rPr>
      </w:pPr>
    </w:p>
    <w:p w14:paraId="22B2942E" w14:textId="217600C6" w:rsidR="004A6328" w:rsidRPr="00594C0C" w:rsidRDefault="009C2E6D" w:rsidP="0068385E">
      <w:pPr>
        <w:tabs>
          <w:tab w:val="left" w:pos="0"/>
        </w:tabs>
        <w:spacing w:after="0" w:line="240" w:lineRule="auto"/>
        <w:ind w:left="0" w:right="0" w:firstLine="284"/>
        <w:rPr>
          <w:sz w:val="22"/>
        </w:rPr>
      </w:pPr>
      <w:r w:rsidRPr="00594C0C">
        <w:rPr>
          <w:sz w:val="22"/>
        </w:rPr>
        <w:t xml:space="preserve"> </w:t>
      </w:r>
      <w:r w:rsidR="00E21FB9" w:rsidRPr="00594C0C">
        <w:rPr>
          <w:b/>
          <w:sz w:val="22"/>
        </w:rPr>
        <w:t>Tabela I</w:t>
      </w:r>
    </w:p>
    <w:tbl>
      <w:tblPr>
        <w:tblpPr w:leftFromText="141" w:rightFromText="141" w:vertAnchor="text" w:tblpY="1"/>
        <w:tblOverlap w:val="never"/>
        <w:tblW w:w="91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2123"/>
        <w:gridCol w:w="7068"/>
      </w:tblGrid>
      <w:tr w:rsidR="0068385E" w:rsidRPr="00594C0C" w14:paraId="4720F570" w14:textId="48D4D40B" w:rsidTr="00250FAE">
        <w:trPr>
          <w:trHeight w:val="664"/>
        </w:trPr>
        <w:tc>
          <w:tcPr>
            <w:tcW w:w="2123" w:type="dxa"/>
            <w:vAlign w:val="center"/>
          </w:tcPr>
          <w:p w14:paraId="260529D1" w14:textId="77777777" w:rsidR="0068385E" w:rsidRPr="00594C0C" w:rsidRDefault="0068385E" w:rsidP="0068385E">
            <w:pPr>
              <w:tabs>
                <w:tab w:val="left" w:pos="0"/>
              </w:tabs>
              <w:spacing w:after="0" w:line="240" w:lineRule="auto"/>
              <w:jc w:val="right"/>
              <w:rPr>
                <w:b/>
                <w:bCs/>
                <w:sz w:val="22"/>
              </w:rPr>
            </w:pPr>
            <w:r w:rsidRPr="00594C0C">
              <w:rPr>
                <w:b/>
                <w:bCs/>
                <w:sz w:val="22"/>
              </w:rPr>
              <w:t>Vaga</w:t>
            </w:r>
          </w:p>
        </w:tc>
        <w:tc>
          <w:tcPr>
            <w:tcW w:w="7068" w:type="dxa"/>
            <w:shd w:val="clear" w:color="auto" w:fill="auto"/>
            <w:vAlign w:val="center"/>
          </w:tcPr>
          <w:p w14:paraId="4EB3A766" w14:textId="77777777" w:rsidR="00250FAE" w:rsidRPr="00250FAE" w:rsidRDefault="00250FAE" w:rsidP="00250FAE">
            <w:pPr>
              <w:pStyle w:val="Remetente"/>
              <w:tabs>
                <w:tab w:val="left" w:pos="0"/>
              </w:tabs>
              <w:spacing w:line="240" w:lineRule="auto"/>
              <w:ind w:firstLine="300"/>
              <w:jc w:val="center"/>
              <w:rPr>
                <w:rFonts w:eastAsia="Verdana"/>
                <w:b/>
                <w:bCs/>
                <w:color w:val="000000"/>
                <w:sz w:val="22"/>
                <w:szCs w:val="22"/>
                <w:lang w:val="pt-BR"/>
              </w:rPr>
            </w:pPr>
            <w:r w:rsidRPr="00250FAE">
              <w:rPr>
                <w:rFonts w:eastAsia="Verdana"/>
                <w:b/>
                <w:bCs/>
                <w:color w:val="000000"/>
                <w:sz w:val="22"/>
                <w:szCs w:val="22"/>
                <w:lang w:val="pt-BR"/>
              </w:rPr>
              <w:t>Analista de Negócios Sênior</w:t>
            </w:r>
          </w:p>
          <w:p w14:paraId="2F2204DA" w14:textId="5D29C952" w:rsidR="0068385E" w:rsidRPr="00BA0BFA" w:rsidRDefault="00250FAE" w:rsidP="00250FAE">
            <w:pPr>
              <w:pStyle w:val="Remetente"/>
              <w:tabs>
                <w:tab w:val="clear" w:pos="1134"/>
                <w:tab w:val="left" w:pos="0"/>
              </w:tabs>
              <w:spacing w:line="240" w:lineRule="auto"/>
              <w:ind w:firstLine="300"/>
              <w:jc w:val="center"/>
              <w:rPr>
                <w:b/>
                <w:bCs/>
                <w:sz w:val="22"/>
                <w:szCs w:val="22"/>
                <w:lang w:val="pt-BR"/>
              </w:rPr>
            </w:pPr>
            <w:r w:rsidRPr="00250FAE">
              <w:rPr>
                <w:rFonts w:eastAsia="Verdana"/>
                <w:b/>
                <w:bCs/>
                <w:color w:val="000000"/>
                <w:sz w:val="22"/>
                <w:szCs w:val="22"/>
                <w:lang w:val="pt-BR"/>
              </w:rPr>
              <w:t>(Vaga afirmativa para Pessoas Negras)</w:t>
            </w:r>
          </w:p>
        </w:tc>
      </w:tr>
      <w:tr w:rsidR="0068385E" w:rsidRPr="00594C0C" w14:paraId="0C7D170C" w14:textId="12DAEF8E" w:rsidTr="0068385E">
        <w:trPr>
          <w:trHeight w:val="933"/>
        </w:trPr>
        <w:tc>
          <w:tcPr>
            <w:tcW w:w="2123" w:type="dxa"/>
            <w:vAlign w:val="center"/>
          </w:tcPr>
          <w:p w14:paraId="5674A626" w14:textId="10BE05BC" w:rsidR="0068385E" w:rsidRPr="00594C0C" w:rsidRDefault="0068385E" w:rsidP="0068385E">
            <w:pPr>
              <w:tabs>
                <w:tab w:val="left" w:pos="0"/>
              </w:tabs>
              <w:spacing w:after="0" w:line="240" w:lineRule="auto"/>
              <w:jc w:val="right"/>
              <w:rPr>
                <w:b/>
                <w:bCs/>
                <w:sz w:val="22"/>
              </w:rPr>
            </w:pPr>
            <w:r w:rsidRPr="00594C0C">
              <w:rPr>
                <w:b/>
                <w:bCs/>
                <w:sz w:val="22"/>
              </w:rPr>
              <w:t>Missão Profissional</w:t>
            </w:r>
          </w:p>
        </w:tc>
        <w:tc>
          <w:tcPr>
            <w:tcW w:w="7068" w:type="dxa"/>
            <w:shd w:val="clear" w:color="auto" w:fill="auto"/>
            <w:vAlign w:val="bottom"/>
          </w:tcPr>
          <w:p w14:paraId="60556F88" w14:textId="77777777" w:rsidR="00250FAE" w:rsidRPr="00250FAE" w:rsidRDefault="00250FAE" w:rsidP="00250FAE">
            <w:pPr>
              <w:shd w:val="clear" w:color="auto" w:fill="FFFFFF"/>
              <w:spacing w:before="240" w:after="0" w:line="240" w:lineRule="auto"/>
              <w:ind w:left="0" w:right="0" w:firstLine="0"/>
              <w:jc w:val="center"/>
              <w:rPr>
                <w:rFonts w:eastAsia="Times New Roman"/>
                <w:b/>
                <w:bCs/>
                <w:color w:val="auto"/>
                <w:sz w:val="22"/>
              </w:rPr>
            </w:pPr>
            <w:r w:rsidRPr="00250FAE">
              <w:rPr>
                <w:rFonts w:eastAsia="Times New Roman"/>
                <w:b/>
                <w:bCs/>
                <w:color w:val="auto"/>
                <w:sz w:val="22"/>
              </w:rPr>
              <w:t>DESCRIÇÃO SUMÁRIA DAS ATRIBUIÇÕES</w:t>
            </w:r>
          </w:p>
          <w:p w14:paraId="48A49309" w14:textId="77777777" w:rsidR="00250FAE" w:rsidRPr="00250FAE" w:rsidRDefault="00250FAE" w:rsidP="00250FAE">
            <w:pPr>
              <w:spacing w:after="0" w:line="240" w:lineRule="auto"/>
              <w:ind w:left="0" w:right="0" w:firstLine="0"/>
              <w:rPr>
                <w:rFonts w:ascii="Verdana" w:eastAsia="Times New Roman" w:hAnsi="Verdana" w:cs="Calibri"/>
                <w:color w:val="auto"/>
                <w:sz w:val="22"/>
              </w:rPr>
            </w:pPr>
          </w:p>
          <w:p w14:paraId="6CA9A246" w14:textId="42A279AF" w:rsidR="00250FAE" w:rsidRPr="00250FAE" w:rsidRDefault="00250FAE" w:rsidP="00250FAE">
            <w:pPr>
              <w:shd w:val="clear" w:color="auto" w:fill="FFFFFF"/>
              <w:spacing w:after="0" w:line="276" w:lineRule="auto"/>
              <w:ind w:left="0" w:right="0" w:firstLine="0"/>
              <w:rPr>
                <w:rFonts w:eastAsia="MS Mincho"/>
                <w:color w:val="auto"/>
                <w:sz w:val="22"/>
              </w:rPr>
            </w:pPr>
            <w:r w:rsidRPr="00250FAE">
              <w:rPr>
                <w:rFonts w:eastAsia="MS Mincho"/>
                <w:color w:val="auto"/>
                <w:sz w:val="22"/>
              </w:rPr>
              <w:t xml:space="preserve">Prestar atendimento ao cliente de forma presencial e remoto, facilitar atividades individuais e coletivas exceto consultorias, gerir atividades </w:t>
            </w:r>
            <w:r w:rsidRPr="00250FAE">
              <w:rPr>
                <w:rFonts w:eastAsia="MS Mincho"/>
                <w:color w:val="auto"/>
                <w:sz w:val="22"/>
              </w:rPr>
              <w:lastRenderedPageBreak/>
              <w:t xml:space="preserve">de </w:t>
            </w:r>
            <w:r w:rsidR="000E5BE6" w:rsidRPr="00250FAE">
              <w:rPr>
                <w:rFonts w:eastAsia="MS Mincho"/>
                <w:color w:val="auto"/>
                <w:sz w:val="22"/>
              </w:rPr>
              <w:t>BackOffice</w:t>
            </w:r>
            <w:r w:rsidRPr="00250FAE">
              <w:rPr>
                <w:rFonts w:eastAsia="MS Mincho"/>
                <w:color w:val="auto"/>
                <w:sz w:val="22"/>
              </w:rPr>
              <w:t>, fazer gestão de projetos e programas estruturados, realizar arregimentação com foco em geração de negócios e desenvolvimento territorial. Praticar a venda consultiva em todos os atendimentos prestados com o objetivo de atender à necessidade pontual do cliente e gerar novos consumos advindos do atendimento inicial. Manter seu conhecimento atualizado sobre gestão de pequenos negócios, sobre a cadeia produtiva dos setores-segmentos prioritários da sua região, buscar informações sobre as principais necessidades do seu território e conhecimento atualizado do portfólio, sempre alinhado às diretrizes e prioridades estratégicas do Sebrae.</w:t>
            </w:r>
          </w:p>
          <w:p w14:paraId="5416DF30" w14:textId="034DF24F" w:rsidR="0068385E" w:rsidRPr="00250FAE" w:rsidRDefault="0068385E" w:rsidP="00250FAE">
            <w:pPr>
              <w:pStyle w:val="PargrafodaLista"/>
              <w:tabs>
                <w:tab w:val="left" w:pos="0"/>
              </w:tabs>
              <w:spacing w:after="0" w:line="276" w:lineRule="auto"/>
              <w:ind w:left="158" w:firstLine="0"/>
              <w:rPr>
                <w:rFonts w:eastAsia="Verdana"/>
                <w:sz w:val="22"/>
              </w:rPr>
            </w:pPr>
          </w:p>
        </w:tc>
      </w:tr>
      <w:tr w:rsidR="006605EF" w:rsidRPr="00594C0C" w14:paraId="556B3248" w14:textId="42CE4FD0" w:rsidTr="0068385E">
        <w:trPr>
          <w:trHeight w:val="2227"/>
        </w:trPr>
        <w:tc>
          <w:tcPr>
            <w:tcW w:w="2123" w:type="dxa"/>
            <w:vAlign w:val="center"/>
          </w:tcPr>
          <w:p w14:paraId="1D6A56BD" w14:textId="67FAA031" w:rsidR="006605EF" w:rsidRPr="00594C0C" w:rsidRDefault="006605EF" w:rsidP="006605EF">
            <w:pPr>
              <w:tabs>
                <w:tab w:val="left" w:pos="0"/>
              </w:tabs>
              <w:spacing w:after="0" w:line="240" w:lineRule="auto"/>
              <w:jc w:val="right"/>
              <w:rPr>
                <w:b/>
                <w:bCs/>
                <w:sz w:val="22"/>
              </w:rPr>
            </w:pPr>
            <w:r w:rsidRPr="00594C0C">
              <w:rPr>
                <w:rFonts w:eastAsia="Verdana"/>
                <w:b/>
                <w:sz w:val="22"/>
              </w:rPr>
              <w:lastRenderedPageBreak/>
              <w:t xml:space="preserve">Vaga Afirmativa para </w:t>
            </w:r>
            <w:r>
              <w:rPr>
                <w:rFonts w:eastAsia="Verdana"/>
                <w:b/>
                <w:sz w:val="22"/>
              </w:rPr>
              <w:t>Pessoas Negras</w:t>
            </w:r>
            <w:r w:rsidRPr="00594C0C">
              <w:rPr>
                <w:rFonts w:eastAsia="Verdana"/>
                <w:b/>
                <w:sz w:val="22"/>
              </w:rPr>
              <w:t xml:space="preserve"> </w:t>
            </w:r>
          </w:p>
        </w:tc>
        <w:tc>
          <w:tcPr>
            <w:tcW w:w="7068" w:type="dxa"/>
            <w:shd w:val="clear" w:color="auto" w:fill="auto"/>
          </w:tcPr>
          <w:p w14:paraId="505E5C0B" w14:textId="14E0692C" w:rsidR="006605EF" w:rsidRPr="00923BAC" w:rsidRDefault="006605EF" w:rsidP="00250FAE">
            <w:pPr>
              <w:spacing w:after="0" w:line="276" w:lineRule="auto"/>
              <w:ind w:left="0" w:right="72" w:firstLine="0"/>
              <w:rPr>
                <w:rFonts w:eastAsia="Verdana"/>
                <w:sz w:val="22"/>
              </w:rPr>
            </w:pPr>
            <w:r w:rsidRPr="00923BAC">
              <w:rPr>
                <w:rFonts w:eastAsia="Verdana"/>
                <w:sz w:val="22"/>
              </w:rPr>
              <w:t xml:space="preserve">Com o objetivo de promover maior pluralidade racial </w:t>
            </w:r>
            <w:r>
              <w:rPr>
                <w:rFonts w:eastAsia="Verdana"/>
                <w:sz w:val="22"/>
              </w:rPr>
              <w:t>na equipe</w:t>
            </w:r>
            <w:r w:rsidRPr="00923BAC">
              <w:rPr>
                <w:rFonts w:eastAsia="Verdana"/>
                <w:sz w:val="22"/>
              </w:rPr>
              <w:t xml:space="preserve"> do Sebrae SP, convidamos pessoas relacionadas ao tema da vaga, que se autodeclarem como negras (pardas e pretas) a vir construir o futuro conosco! </w:t>
            </w:r>
          </w:p>
          <w:p w14:paraId="4EFDEDB5" w14:textId="77777777" w:rsidR="006605EF" w:rsidRPr="00923BAC" w:rsidRDefault="006605EF" w:rsidP="00250FAE">
            <w:pPr>
              <w:spacing w:after="0" w:line="276" w:lineRule="auto"/>
              <w:ind w:left="0" w:right="0" w:firstLine="0"/>
              <w:rPr>
                <w:rFonts w:eastAsia="Verdana"/>
                <w:sz w:val="22"/>
              </w:rPr>
            </w:pPr>
            <w:r w:rsidRPr="00923BAC">
              <w:rPr>
                <w:rFonts w:eastAsia="Verdana"/>
                <w:sz w:val="22"/>
              </w:rPr>
              <w:t xml:space="preserve"> </w:t>
            </w:r>
          </w:p>
          <w:p w14:paraId="7E951F2D" w14:textId="0CC07E31" w:rsidR="006605EF" w:rsidRPr="00923BAC" w:rsidRDefault="006605EF" w:rsidP="00250FAE">
            <w:pPr>
              <w:spacing w:after="0" w:line="276" w:lineRule="auto"/>
              <w:ind w:left="0" w:right="72" w:firstLine="0"/>
              <w:rPr>
                <w:rFonts w:eastAsia="Verdana"/>
                <w:sz w:val="22"/>
              </w:rPr>
            </w:pPr>
            <w:r w:rsidRPr="00923BAC">
              <w:rPr>
                <w:rFonts w:eastAsia="Verdana"/>
                <w:sz w:val="22"/>
              </w:rPr>
              <w:t xml:space="preserve">Temos o compromisso em construir um ambiente cada vez mais </w:t>
            </w:r>
            <w:proofErr w:type="spellStart"/>
            <w:r w:rsidR="000E5BE6">
              <w:rPr>
                <w:rFonts w:eastAsia="Verdana"/>
                <w:sz w:val="22"/>
              </w:rPr>
              <w:t>diverso</w:t>
            </w:r>
            <w:proofErr w:type="spellEnd"/>
            <w:r w:rsidRPr="00923BAC">
              <w:rPr>
                <w:rFonts w:eastAsia="Verdana"/>
                <w:sz w:val="22"/>
              </w:rPr>
              <w:t xml:space="preserve"> e inclusivo. Valorizamos a Diversidade e temos o compromisso com a promoção da equidade étnico</w:t>
            </w:r>
            <w:r>
              <w:rPr>
                <w:rFonts w:eastAsia="Verdana"/>
                <w:sz w:val="22"/>
              </w:rPr>
              <w:t>-</w:t>
            </w:r>
            <w:r w:rsidRPr="00923BAC">
              <w:rPr>
                <w:rFonts w:eastAsia="Verdana"/>
                <w:sz w:val="22"/>
              </w:rPr>
              <w:t xml:space="preserve">racial em nossos times. Queremos ter mais pessoas negras ocupando posições dentro </w:t>
            </w:r>
            <w:r>
              <w:rPr>
                <w:rFonts w:eastAsia="Verdana"/>
                <w:sz w:val="22"/>
              </w:rPr>
              <w:t>do SEBRAE-SP</w:t>
            </w:r>
            <w:r w:rsidRPr="00923BAC">
              <w:rPr>
                <w:rFonts w:eastAsia="Verdana"/>
                <w:sz w:val="22"/>
              </w:rPr>
              <w:t xml:space="preserve"> e</w:t>
            </w:r>
            <w:r>
              <w:rPr>
                <w:rFonts w:eastAsia="Verdana"/>
                <w:sz w:val="22"/>
              </w:rPr>
              <w:t>,</w:t>
            </w:r>
            <w:r w:rsidRPr="00923BAC">
              <w:rPr>
                <w:rFonts w:eastAsia="Verdana"/>
                <w:sz w:val="22"/>
              </w:rPr>
              <w:t xml:space="preserve"> por isso</w:t>
            </w:r>
            <w:r>
              <w:rPr>
                <w:rFonts w:eastAsia="Verdana"/>
                <w:sz w:val="22"/>
              </w:rPr>
              <w:t>,</w:t>
            </w:r>
            <w:r w:rsidRPr="00923BAC">
              <w:rPr>
                <w:rFonts w:eastAsia="Verdana"/>
                <w:sz w:val="22"/>
              </w:rPr>
              <w:t xml:space="preserve"> ofertamos vagas afirmativas para alavancar essa representatividade. </w:t>
            </w:r>
          </w:p>
          <w:p w14:paraId="39DA0D2A" w14:textId="77777777" w:rsidR="006605EF" w:rsidRPr="00923BAC" w:rsidRDefault="006605EF" w:rsidP="00250FAE">
            <w:pPr>
              <w:spacing w:after="0" w:line="276" w:lineRule="auto"/>
              <w:ind w:left="0" w:right="72" w:firstLine="0"/>
              <w:rPr>
                <w:rFonts w:eastAsia="Verdana"/>
                <w:sz w:val="22"/>
              </w:rPr>
            </w:pPr>
          </w:p>
          <w:p w14:paraId="7D37DBFF" w14:textId="77777777" w:rsidR="006605EF" w:rsidRPr="00923BAC" w:rsidRDefault="006605EF" w:rsidP="00250FAE">
            <w:pPr>
              <w:spacing w:after="0" w:line="276" w:lineRule="auto"/>
              <w:ind w:left="0" w:right="72" w:firstLine="0"/>
              <w:rPr>
                <w:rFonts w:eastAsia="Verdana"/>
                <w:sz w:val="22"/>
              </w:rPr>
            </w:pPr>
            <w:r w:rsidRPr="00923BAC">
              <w:rPr>
                <w:rFonts w:eastAsia="Verdana"/>
                <w:sz w:val="22"/>
              </w:rPr>
              <w:t>Conforme o Instituto Brasileiro de Geografia e Estatística – IBGE, pessoas negras são as que se autodeclaram pardas e pretas. O SEBRAE-SP se reserva ao direito de verificação complementar subsidiária à autodeclaração, para garantir a efetividade da vaga enquanto afirmativa para pessoas negras, considerando exclusivamente uma perspectiva fenotípica, não cabendo nesse caso, perspectivas ancestrais.</w:t>
            </w:r>
          </w:p>
          <w:p w14:paraId="62FFBA60" w14:textId="77777777" w:rsidR="006605EF" w:rsidRDefault="006605EF" w:rsidP="00250FAE">
            <w:pPr>
              <w:spacing w:after="0" w:line="276" w:lineRule="auto"/>
              <w:ind w:left="0" w:right="0" w:firstLine="0"/>
              <w:rPr>
                <w:rFonts w:eastAsia="Verdana"/>
                <w:sz w:val="22"/>
              </w:rPr>
            </w:pPr>
            <w:r w:rsidRPr="00923BAC">
              <w:rPr>
                <w:rFonts w:eastAsia="Verdana"/>
                <w:sz w:val="22"/>
              </w:rPr>
              <w:t xml:space="preserve"> </w:t>
            </w:r>
          </w:p>
          <w:p w14:paraId="079DCEB8" w14:textId="77777777" w:rsidR="006605EF" w:rsidRPr="00A95273" w:rsidRDefault="006605EF" w:rsidP="00250FAE">
            <w:pPr>
              <w:spacing w:after="0" w:line="276" w:lineRule="auto"/>
              <w:ind w:left="0" w:right="0" w:firstLine="0"/>
              <w:rPr>
                <w:rFonts w:eastAsia="Verdana"/>
                <w:sz w:val="22"/>
              </w:rPr>
            </w:pPr>
            <w:r w:rsidRPr="00A95273">
              <w:rPr>
                <w:rFonts w:eastAsia="Verdana"/>
                <w:sz w:val="22"/>
              </w:rPr>
              <w:t>A autodeclaração é um direito garantido pela legislação e tem como objetivo recolher informações étnico-racial do declarante e será utilizado exclusivamente para os fins praticados pela legislação em vigor, sendo tratado de forma confidencial e seus dados protegidos conforme as normas de privacidade e proteção de dados.</w:t>
            </w:r>
          </w:p>
          <w:p w14:paraId="138E4EA1" w14:textId="18109CDC" w:rsidR="006605EF" w:rsidRPr="00594C0C" w:rsidRDefault="006605EF" w:rsidP="006605EF">
            <w:pPr>
              <w:pStyle w:val="PargrafodaLista"/>
              <w:tabs>
                <w:tab w:val="left" w:pos="0"/>
              </w:tabs>
              <w:spacing w:after="0" w:line="240" w:lineRule="auto"/>
              <w:ind w:left="158" w:firstLine="0"/>
              <w:jc w:val="left"/>
              <w:rPr>
                <w:rFonts w:eastAsia="Verdana"/>
                <w:sz w:val="22"/>
              </w:rPr>
            </w:pPr>
          </w:p>
        </w:tc>
      </w:tr>
      <w:tr w:rsidR="00250FAE" w:rsidRPr="00594C0C" w14:paraId="3E135E13" w14:textId="77777777" w:rsidTr="00250FAE">
        <w:trPr>
          <w:trHeight w:val="1101"/>
        </w:trPr>
        <w:tc>
          <w:tcPr>
            <w:tcW w:w="2123" w:type="dxa"/>
            <w:vAlign w:val="center"/>
          </w:tcPr>
          <w:p w14:paraId="5C0F2830" w14:textId="6B1CC8CD" w:rsidR="00250FAE" w:rsidRPr="00250FAE" w:rsidRDefault="00250FAE" w:rsidP="00250FAE">
            <w:pPr>
              <w:tabs>
                <w:tab w:val="left" w:pos="0"/>
              </w:tabs>
              <w:spacing w:before="240" w:line="240" w:lineRule="auto"/>
              <w:jc w:val="right"/>
              <w:rPr>
                <w:rFonts w:eastAsia="Verdana"/>
                <w:b/>
                <w:sz w:val="22"/>
              </w:rPr>
            </w:pPr>
            <w:r w:rsidRPr="00250FAE">
              <w:rPr>
                <w:b/>
                <w:bCs/>
                <w:sz w:val="22"/>
              </w:rPr>
              <w:t>Missão do SEBRAE-SP</w:t>
            </w:r>
          </w:p>
        </w:tc>
        <w:tc>
          <w:tcPr>
            <w:tcW w:w="7068" w:type="dxa"/>
            <w:shd w:val="clear" w:color="auto" w:fill="auto"/>
          </w:tcPr>
          <w:p w14:paraId="4C85A4E2" w14:textId="520EF6E3" w:rsidR="00250FAE" w:rsidRPr="00923BAC" w:rsidRDefault="00250FAE" w:rsidP="00250FAE">
            <w:pPr>
              <w:spacing w:before="240" w:line="276" w:lineRule="auto"/>
              <w:ind w:left="0" w:right="72" w:firstLine="0"/>
              <w:rPr>
                <w:rFonts w:eastAsia="Verdana"/>
                <w:sz w:val="22"/>
              </w:rPr>
            </w:pPr>
            <w:r w:rsidRPr="00250FAE">
              <w:rPr>
                <w:rFonts w:eastAsia="Verdana"/>
                <w:sz w:val="22"/>
              </w:rPr>
              <w:t>"Promover a competitividade e o desenvolvimento sustentável dos pequenos negócios e fomentar o empreendedorismo, para fortalecer a economia nacional."</w:t>
            </w:r>
          </w:p>
        </w:tc>
      </w:tr>
      <w:tr w:rsidR="00250FAE" w:rsidRPr="00594C0C" w14:paraId="48444A3C" w14:textId="37B41E44" w:rsidTr="0068385E">
        <w:tc>
          <w:tcPr>
            <w:tcW w:w="2123" w:type="dxa"/>
            <w:vAlign w:val="center"/>
          </w:tcPr>
          <w:p w14:paraId="3F0DF5D6" w14:textId="77777777" w:rsidR="00250FAE" w:rsidRPr="00594C0C" w:rsidRDefault="00250FAE" w:rsidP="00250FAE">
            <w:pPr>
              <w:tabs>
                <w:tab w:val="left" w:pos="0"/>
              </w:tabs>
              <w:spacing w:line="240" w:lineRule="auto"/>
              <w:jc w:val="right"/>
              <w:rPr>
                <w:b/>
                <w:bCs/>
                <w:sz w:val="22"/>
              </w:rPr>
            </w:pPr>
            <w:r w:rsidRPr="00594C0C">
              <w:rPr>
                <w:b/>
                <w:bCs/>
                <w:sz w:val="22"/>
              </w:rPr>
              <w:t>Espaço Ocupacional</w:t>
            </w:r>
          </w:p>
          <w:p w14:paraId="159CE4CB" w14:textId="4B12888E" w:rsidR="00250FAE" w:rsidRPr="00594C0C" w:rsidRDefault="00250FAE" w:rsidP="00250FAE">
            <w:pPr>
              <w:tabs>
                <w:tab w:val="left" w:pos="0"/>
              </w:tabs>
              <w:spacing w:line="240" w:lineRule="auto"/>
              <w:jc w:val="right"/>
              <w:rPr>
                <w:b/>
                <w:bCs/>
                <w:sz w:val="22"/>
              </w:rPr>
            </w:pPr>
            <w:r w:rsidRPr="00594C0C">
              <w:rPr>
                <w:b/>
                <w:bCs/>
                <w:sz w:val="22"/>
              </w:rPr>
              <w:t>(Registro CTPS)</w:t>
            </w:r>
          </w:p>
        </w:tc>
        <w:tc>
          <w:tcPr>
            <w:tcW w:w="7068" w:type="dxa"/>
            <w:shd w:val="clear" w:color="auto" w:fill="auto"/>
            <w:vAlign w:val="center"/>
          </w:tcPr>
          <w:p w14:paraId="3F01EF40" w14:textId="0540C5D5" w:rsidR="00250FAE" w:rsidRPr="00250FAE" w:rsidRDefault="00250FAE" w:rsidP="00250FAE">
            <w:pPr>
              <w:pStyle w:val="Remetente"/>
              <w:tabs>
                <w:tab w:val="clear" w:pos="1134"/>
                <w:tab w:val="left" w:pos="0"/>
              </w:tabs>
              <w:spacing w:line="240" w:lineRule="auto"/>
              <w:ind w:left="83" w:hanging="4"/>
              <w:rPr>
                <w:sz w:val="22"/>
                <w:szCs w:val="22"/>
                <w:lang w:val="pt-BR"/>
              </w:rPr>
            </w:pPr>
            <w:r w:rsidRPr="00250FAE">
              <w:rPr>
                <w:rFonts w:eastAsia="Verdana"/>
                <w:bCs/>
                <w:color w:val="000000"/>
                <w:sz w:val="22"/>
                <w:szCs w:val="22"/>
                <w:lang w:val="pt-BR"/>
              </w:rPr>
              <w:t>Analista III</w:t>
            </w:r>
          </w:p>
        </w:tc>
      </w:tr>
      <w:tr w:rsidR="00250FAE" w:rsidRPr="00594C0C" w14:paraId="561B38C0" w14:textId="7277853D" w:rsidTr="0068385E">
        <w:trPr>
          <w:trHeight w:val="521"/>
        </w:trPr>
        <w:tc>
          <w:tcPr>
            <w:tcW w:w="2123" w:type="dxa"/>
            <w:vAlign w:val="center"/>
          </w:tcPr>
          <w:p w14:paraId="7EE0AD6B" w14:textId="77777777" w:rsidR="00250FAE" w:rsidRPr="00594C0C" w:rsidRDefault="00250FAE" w:rsidP="00250FAE">
            <w:pPr>
              <w:tabs>
                <w:tab w:val="left" w:pos="0"/>
              </w:tabs>
              <w:spacing w:after="0" w:line="240" w:lineRule="auto"/>
              <w:jc w:val="right"/>
              <w:rPr>
                <w:b/>
                <w:bCs/>
                <w:sz w:val="22"/>
              </w:rPr>
            </w:pPr>
            <w:r w:rsidRPr="00594C0C">
              <w:rPr>
                <w:b/>
                <w:bCs/>
                <w:sz w:val="22"/>
              </w:rPr>
              <w:t>Quantidade de Vagas</w:t>
            </w:r>
          </w:p>
        </w:tc>
        <w:tc>
          <w:tcPr>
            <w:tcW w:w="7068" w:type="dxa"/>
            <w:shd w:val="clear" w:color="auto" w:fill="auto"/>
            <w:vAlign w:val="center"/>
          </w:tcPr>
          <w:p w14:paraId="0C69E8F8" w14:textId="77777777" w:rsidR="00250FAE" w:rsidRPr="00594C0C" w:rsidRDefault="00250FAE" w:rsidP="00250FAE">
            <w:pPr>
              <w:pStyle w:val="Remetente"/>
              <w:tabs>
                <w:tab w:val="clear" w:pos="1134"/>
                <w:tab w:val="left" w:pos="0"/>
              </w:tabs>
              <w:spacing w:line="240" w:lineRule="auto"/>
              <w:ind w:left="83" w:hanging="4"/>
              <w:rPr>
                <w:sz w:val="22"/>
                <w:szCs w:val="22"/>
                <w:lang w:val="pt-BR"/>
              </w:rPr>
            </w:pPr>
            <w:r w:rsidRPr="00594C0C">
              <w:rPr>
                <w:sz w:val="22"/>
                <w:szCs w:val="22"/>
                <w:lang w:val="pt-BR"/>
              </w:rPr>
              <w:t>01</w:t>
            </w:r>
          </w:p>
        </w:tc>
      </w:tr>
      <w:tr w:rsidR="00250FAE" w:rsidRPr="00594C0C" w14:paraId="55B53B6F" w14:textId="140A7C96" w:rsidTr="0068385E">
        <w:trPr>
          <w:trHeight w:val="394"/>
        </w:trPr>
        <w:tc>
          <w:tcPr>
            <w:tcW w:w="2123" w:type="dxa"/>
            <w:vAlign w:val="center"/>
          </w:tcPr>
          <w:p w14:paraId="6D5D029A" w14:textId="77777777" w:rsidR="00250FAE" w:rsidRPr="00594C0C" w:rsidRDefault="00250FAE" w:rsidP="00250FAE">
            <w:pPr>
              <w:tabs>
                <w:tab w:val="left" w:pos="0"/>
              </w:tabs>
              <w:spacing w:after="0" w:line="240" w:lineRule="auto"/>
              <w:jc w:val="right"/>
              <w:rPr>
                <w:b/>
                <w:bCs/>
                <w:sz w:val="22"/>
              </w:rPr>
            </w:pPr>
            <w:r w:rsidRPr="00594C0C">
              <w:rPr>
                <w:b/>
                <w:bCs/>
                <w:sz w:val="22"/>
              </w:rPr>
              <w:lastRenderedPageBreak/>
              <w:t>Salário</w:t>
            </w:r>
          </w:p>
        </w:tc>
        <w:tc>
          <w:tcPr>
            <w:tcW w:w="7068" w:type="dxa"/>
            <w:shd w:val="clear" w:color="auto" w:fill="auto"/>
            <w:vAlign w:val="center"/>
          </w:tcPr>
          <w:p w14:paraId="2439BA85" w14:textId="5E2600E2" w:rsidR="00250FAE" w:rsidRPr="00250FAE" w:rsidRDefault="00250FAE" w:rsidP="00250FAE">
            <w:pPr>
              <w:tabs>
                <w:tab w:val="left" w:pos="0"/>
              </w:tabs>
              <w:spacing w:after="0" w:line="240" w:lineRule="auto"/>
              <w:ind w:left="83" w:hanging="4"/>
              <w:rPr>
                <w:sz w:val="22"/>
              </w:rPr>
            </w:pPr>
            <w:r w:rsidRPr="00250FAE">
              <w:rPr>
                <w:rFonts w:eastAsia="Verdana"/>
                <w:bCs/>
                <w:sz w:val="22"/>
              </w:rPr>
              <w:t>R$ 8.285,00 (Oito mil duzentos e oitenta e cinco reais)</w:t>
            </w:r>
          </w:p>
        </w:tc>
      </w:tr>
      <w:tr w:rsidR="00250FAE" w:rsidRPr="00594C0C" w14:paraId="17E6CB40" w14:textId="2EC1E182" w:rsidTr="0068385E">
        <w:trPr>
          <w:trHeight w:val="681"/>
        </w:trPr>
        <w:tc>
          <w:tcPr>
            <w:tcW w:w="2123" w:type="dxa"/>
            <w:vAlign w:val="center"/>
          </w:tcPr>
          <w:p w14:paraId="24B5F73B" w14:textId="77777777" w:rsidR="00250FAE" w:rsidRPr="00594C0C" w:rsidRDefault="00250FAE" w:rsidP="00250FAE">
            <w:pPr>
              <w:tabs>
                <w:tab w:val="left" w:pos="0"/>
              </w:tabs>
              <w:spacing w:after="0" w:line="240" w:lineRule="auto"/>
              <w:jc w:val="right"/>
              <w:rPr>
                <w:b/>
                <w:bCs/>
                <w:sz w:val="22"/>
              </w:rPr>
            </w:pPr>
            <w:r w:rsidRPr="00594C0C">
              <w:rPr>
                <w:b/>
                <w:bCs/>
                <w:sz w:val="22"/>
              </w:rPr>
              <w:t>Local de Lotação</w:t>
            </w:r>
          </w:p>
        </w:tc>
        <w:tc>
          <w:tcPr>
            <w:tcW w:w="7068" w:type="dxa"/>
            <w:shd w:val="clear" w:color="auto" w:fill="auto"/>
            <w:vAlign w:val="center"/>
          </w:tcPr>
          <w:p w14:paraId="73DA471B" w14:textId="2B470B08" w:rsidR="00250FAE" w:rsidRPr="00250FAE" w:rsidRDefault="00250FAE" w:rsidP="00250FAE">
            <w:pPr>
              <w:tabs>
                <w:tab w:val="left" w:pos="0"/>
              </w:tabs>
              <w:spacing w:after="0" w:line="240" w:lineRule="auto"/>
              <w:ind w:right="0"/>
              <w:jc w:val="left"/>
              <w:rPr>
                <w:sz w:val="22"/>
              </w:rPr>
            </w:pPr>
            <w:r w:rsidRPr="00250FAE">
              <w:rPr>
                <w:rFonts w:eastAsia="Verdana"/>
                <w:bCs/>
                <w:sz w:val="22"/>
              </w:rPr>
              <w:t>Escritório Regional Marilia</w:t>
            </w:r>
          </w:p>
        </w:tc>
      </w:tr>
      <w:tr w:rsidR="00250FAE" w:rsidRPr="00594C0C" w14:paraId="76463108" w14:textId="76CF155E" w:rsidTr="0068385E">
        <w:trPr>
          <w:trHeight w:val="805"/>
        </w:trPr>
        <w:tc>
          <w:tcPr>
            <w:tcW w:w="2123" w:type="dxa"/>
            <w:tcBorders>
              <w:bottom w:val="single" w:sz="4" w:space="0" w:color="auto"/>
            </w:tcBorders>
            <w:vAlign w:val="center"/>
          </w:tcPr>
          <w:p w14:paraId="0C101438" w14:textId="77777777" w:rsidR="00250FAE" w:rsidRPr="00594C0C" w:rsidRDefault="00250FAE" w:rsidP="00250FAE">
            <w:pPr>
              <w:tabs>
                <w:tab w:val="left" w:pos="0"/>
              </w:tabs>
              <w:spacing w:after="0" w:line="240" w:lineRule="auto"/>
              <w:jc w:val="right"/>
              <w:rPr>
                <w:b/>
                <w:bCs/>
                <w:sz w:val="22"/>
              </w:rPr>
            </w:pPr>
            <w:r w:rsidRPr="00594C0C">
              <w:rPr>
                <w:b/>
                <w:bCs/>
                <w:sz w:val="22"/>
              </w:rPr>
              <w:t>Condições de trabalho</w:t>
            </w:r>
          </w:p>
        </w:tc>
        <w:tc>
          <w:tcPr>
            <w:tcW w:w="7068" w:type="dxa"/>
            <w:shd w:val="clear" w:color="auto" w:fill="auto"/>
            <w:vAlign w:val="center"/>
          </w:tcPr>
          <w:p w14:paraId="2420989F" w14:textId="7DE554A1" w:rsidR="00250FAE" w:rsidRPr="00594C0C" w:rsidRDefault="00250FAE" w:rsidP="00250FAE">
            <w:pPr>
              <w:tabs>
                <w:tab w:val="left" w:pos="0"/>
              </w:tabs>
              <w:spacing w:after="0" w:line="276" w:lineRule="auto"/>
              <w:ind w:right="0"/>
              <w:jc w:val="left"/>
              <w:rPr>
                <w:sz w:val="22"/>
              </w:rPr>
            </w:pPr>
            <w:r w:rsidRPr="00594C0C">
              <w:rPr>
                <w:sz w:val="22"/>
              </w:rPr>
              <w:t>- 40 Horas semanais de jornada de trabalho;</w:t>
            </w:r>
          </w:p>
          <w:p w14:paraId="3DB2251A" w14:textId="680F5334" w:rsidR="00250FAE" w:rsidRPr="00594C0C" w:rsidRDefault="00250FAE" w:rsidP="00250FAE">
            <w:pPr>
              <w:tabs>
                <w:tab w:val="left" w:pos="0"/>
              </w:tabs>
              <w:spacing w:after="0" w:line="276" w:lineRule="auto"/>
              <w:ind w:right="0"/>
              <w:jc w:val="left"/>
              <w:rPr>
                <w:sz w:val="22"/>
              </w:rPr>
            </w:pPr>
            <w:r w:rsidRPr="00594C0C">
              <w:rPr>
                <w:sz w:val="22"/>
              </w:rPr>
              <w:t>- Disponibilidade para viagens e deslocamentos.</w:t>
            </w:r>
          </w:p>
        </w:tc>
      </w:tr>
      <w:tr w:rsidR="00250FAE" w:rsidRPr="00594C0C" w14:paraId="6554F738" w14:textId="4E2896A2" w:rsidTr="0068385E">
        <w:trPr>
          <w:trHeight w:val="1032"/>
        </w:trPr>
        <w:tc>
          <w:tcPr>
            <w:tcW w:w="2123" w:type="dxa"/>
            <w:tcBorders>
              <w:top w:val="single" w:sz="4" w:space="0" w:color="auto"/>
              <w:left w:val="double" w:sz="4" w:space="0" w:color="auto"/>
              <w:bottom w:val="single" w:sz="4" w:space="0" w:color="auto"/>
              <w:right w:val="single" w:sz="4" w:space="0" w:color="auto"/>
            </w:tcBorders>
            <w:vAlign w:val="center"/>
          </w:tcPr>
          <w:p w14:paraId="7DD3F0E5" w14:textId="77777777" w:rsidR="00250FAE" w:rsidRPr="00594C0C" w:rsidRDefault="00250FAE" w:rsidP="00250FAE">
            <w:pPr>
              <w:tabs>
                <w:tab w:val="left" w:pos="0"/>
              </w:tabs>
              <w:spacing w:after="0" w:line="240" w:lineRule="auto"/>
              <w:jc w:val="right"/>
              <w:rPr>
                <w:b/>
                <w:bCs/>
                <w:sz w:val="22"/>
              </w:rPr>
            </w:pPr>
            <w:r w:rsidRPr="00594C0C">
              <w:rPr>
                <w:b/>
                <w:bCs/>
                <w:sz w:val="22"/>
              </w:rPr>
              <w:t>Requisitos Exigidos</w:t>
            </w:r>
          </w:p>
        </w:tc>
        <w:tc>
          <w:tcPr>
            <w:tcW w:w="7068" w:type="dxa"/>
            <w:shd w:val="clear" w:color="auto" w:fill="auto"/>
            <w:vAlign w:val="center"/>
          </w:tcPr>
          <w:p w14:paraId="1C6BCE10" w14:textId="34CBCDE7" w:rsidR="00250FAE" w:rsidRPr="00250FAE" w:rsidRDefault="00250FAE" w:rsidP="00250FAE">
            <w:pPr>
              <w:numPr>
                <w:ilvl w:val="0"/>
                <w:numId w:val="31"/>
              </w:numPr>
              <w:tabs>
                <w:tab w:val="left" w:pos="0"/>
              </w:tabs>
              <w:spacing w:before="240" w:after="0" w:line="276" w:lineRule="auto"/>
              <w:ind w:left="581" w:right="459"/>
              <w:rPr>
                <w:sz w:val="22"/>
              </w:rPr>
            </w:pPr>
            <w:r w:rsidRPr="00250FAE">
              <w:rPr>
                <w:sz w:val="22"/>
              </w:rPr>
              <w:t xml:space="preserve">Auto declaração étnico racial </w:t>
            </w:r>
          </w:p>
          <w:p w14:paraId="48692B85" w14:textId="579FCB07" w:rsidR="00250FAE" w:rsidRPr="00250FAE" w:rsidRDefault="00250FAE" w:rsidP="00250FAE">
            <w:pPr>
              <w:numPr>
                <w:ilvl w:val="0"/>
                <w:numId w:val="31"/>
              </w:numPr>
              <w:tabs>
                <w:tab w:val="left" w:pos="0"/>
              </w:tabs>
              <w:spacing w:before="240" w:after="0" w:line="276" w:lineRule="auto"/>
              <w:ind w:left="581" w:right="459"/>
              <w:rPr>
                <w:sz w:val="22"/>
              </w:rPr>
            </w:pPr>
            <w:r w:rsidRPr="00250FAE">
              <w:rPr>
                <w:sz w:val="22"/>
              </w:rPr>
              <w:t xml:space="preserve">Ensino Superior Completo (graduação) </w:t>
            </w:r>
          </w:p>
          <w:p w14:paraId="661A50EE" w14:textId="5C90663C" w:rsidR="00250FAE" w:rsidRPr="00250FAE" w:rsidRDefault="00250FAE" w:rsidP="00250FAE">
            <w:pPr>
              <w:numPr>
                <w:ilvl w:val="0"/>
                <w:numId w:val="31"/>
              </w:numPr>
              <w:tabs>
                <w:tab w:val="left" w:pos="0"/>
              </w:tabs>
              <w:spacing w:before="240" w:after="0" w:line="276" w:lineRule="auto"/>
              <w:ind w:left="581" w:right="459"/>
              <w:rPr>
                <w:sz w:val="22"/>
              </w:rPr>
            </w:pPr>
            <w:r w:rsidRPr="00250FAE">
              <w:rPr>
                <w:sz w:val="22"/>
              </w:rPr>
              <w:t>Experiência Comprovada em Gestão de Negócios e/ou Gestão de Projetos</w:t>
            </w:r>
          </w:p>
          <w:p w14:paraId="1A9F95A7" w14:textId="77777777" w:rsidR="00250FAE" w:rsidRPr="00250FAE" w:rsidRDefault="00250FAE" w:rsidP="00250FAE">
            <w:pPr>
              <w:numPr>
                <w:ilvl w:val="0"/>
                <w:numId w:val="31"/>
              </w:numPr>
              <w:tabs>
                <w:tab w:val="left" w:pos="0"/>
              </w:tabs>
              <w:spacing w:before="240" w:after="0" w:line="276" w:lineRule="auto"/>
              <w:ind w:left="581" w:right="459"/>
              <w:rPr>
                <w:sz w:val="22"/>
              </w:rPr>
            </w:pPr>
            <w:r w:rsidRPr="00250FAE">
              <w:rPr>
                <w:sz w:val="22"/>
              </w:rPr>
              <w:t>Experiência comprovada em Atendimento ao cliente (Diagnóstico e Orientação/Venda consultiva e/ou Arregimentação e venda)</w:t>
            </w:r>
          </w:p>
          <w:p w14:paraId="52C0AC7E" w14:textId="3CA6914B" w:rsidR="00250FAE" w:rsidRPr="00250FAE" w:rsidRDefault="00250FAE" w:rsidP="00250FAE">
            <w:pPr>
              <w:numPr>
                <w:ilvl w:val="0"/>
                <w:numId w:val="31"/>
              </w:numPr>
              <w:tabs>
                <w:tab w:val="left" w:pos="0"/>
              </w:tabs>
              <w:spacing w:before="240" w:after="0" w:line="276" w:lineRule="auto"/>
              <w:ind w:left="581" w:right="459"/>
              <w:rPr>
                <w:sz w:val="22"/>
              </w:rPr>
            </w:pPr>
            <w:r w:rsidRPr="00250FAE">
              <w:rPr>
                <w:sz w:val="22"/>
              </w:rPr>
              <w:t>Carteira Nacional de Habilitação (Permanente) Categoria B.</w:t>
            </w:r>
          </w:p>
          <w:p w14:paraId="01564300" w14:textId="44F809CF" w:rsidR="00250FAE" w:rsidRPr="008348FA" w:rsidRDefault="00250FAE" w:rsidP="00250FAE">
            <w:pPr>
              <w:tabs>
                <w:tab w:val="left" w:pos="0"/>
              </w:tabs>
              <w:spacing w:after="0" w:line="240" w:lineRule="auto"/>
              <w:ind w:right="0"/>
              <w:jc w:val="left"/>
              <w:rPr>
                <w:sz w:val="22"/>
              </w:rPr>
            </w:pPr>
          </w:p>
        </w:tc>
      </w:tr>
    </w:tbl>
    <w:p w14:paraId="54805CCD" w14:textId="77777777" w:rsidR="004A6328" w:rsidRPr="00594C0C" w:rsidRDefault="009C2E6D" w:rsidP="0068385E">
      <w:pPr>
        <w:tabs>
          <w:tab w:val="left" w:pos="0"/>
        </w:tabs>
        <w:spacing w:after="0" w:line="240" w:lineRule="auto"/>
        <w:ind w:left="12" w:right="0" w:firstLine="0"/>
        <w:rPr>
          <w:sz w:val="22"/>
        </w:rPr>
      </w:pPr>
      <w:r w:rsidRPr="00594C0C">
        <w:rPr>
          <w:sz w:val="22"/>
        </w:rPr>
        <w:t xml:space="preserve"> </w:t>
      </w:r>
    </w:p>
    <w:p w14:paraId="5E84294C" w14:textId="77777777" w:rsidR="0068385E" w:rsidRDefault="003655CF" w:rsidP="0068385E">
      <w:pPr>
        <w:tabs>
          <w:tab w:val="left" w:pos="0"/>
          <w:tab w:val="center" w:pos="4133"/>
        </w:tabs>
        <w:spacing w:after="0" w:line="240" w:lineRule="auto"/>
        <w:ind w:left="0" w:right="0" w:firstLine="0"/>
        <w:rPr>
          <w:sz w:val="22"/>
        </w:rPr>
      </w:pPr>
      <w:r w:rsidRPr="00594C0C">
        <w:rPr>
          <w:sz w:val="22"/>
        </w:rPr>
        <w:t xml:space="preserve">1.4. </w:t>
      </w:r>
      <w:r w:rsidRPr="00594C0C">
        <w:rPr>
          <w:sz w:val="22"/>
        </w:rPr>
        <w:tab/>
        <w:t xml:space="preserve">A vaga disponível será realizada de acordo com cronograma </w:t>
      </w:r>
      <w:r w:rsidR="00F41E2D" w:rsidRPr="00594C0C">
        <w:rPr>
          <w:sz w:val="22"/>
        </w:rPr>
        <w:t>informado na</w:t>
      </w:r>
      <w:r w:rsidRPr="00594C0C">
        <w:rPr>
          <w:sz w:val="22"/>
        </w:rPr>
        <w:t xml:space="preserve"> </w:t>
      </w:r>
      <w:r w:rsidRPr="00594C0C">
        <w:rPr>
          <w:b/>
          <w:sz w:val="22"/>
        </w:rPr>
        <w:t>Tabela II</w:t>
      </w:r>
      <w:r w:rsidRPr="00594C0C">
        <w:rPr>
          <w:sz w:val="22"/>
        </w:rPr>
        <w:t>:</w:t>
      </w:r>
    </w:p>
    <w:p w14:paraId="1E4C0AC3" w14:textId="77777777" w:rsidR="0068385E" w:rsidRDefault="0068385E" w:rsidP="0068385E">
      <w:pPr>
        <w:tabs>
          <w:tab w:val="left" w:pos="0"/>
          <w:tab w:val="center" w:pos="4133"/>
        </w:tabs>
        <w:spacing w:after="0" w:line="240" w:lineRule="auto"/>
        <w:ind w:left="0" w:right="0" w:firstLine="0"/>
        <w:rPr>
          <w:sz w:val="22"/>
        </w:rPr>
      </w:pPr>
    </w:p>
    <w:p w14:paraId="667A7EA4" w14:textId="34054033" w:rsidR="009C4C2F" w:rsidRPr="00594C0C" w:rsidRDefault="004C5F18" w:rsidP="0068385E">
      <w:pPr>
        <w:tabs>
          <w:tab w:val="left" w:pos="0"/>
          <w:tab w:val="center" w:pos="4133"/>
        </w:tabs>
        <w:spacing w:after="0" w:line="240" w:lineRule="auto"/>
        <w:ind w:left="0" w:right="0" w:firstLine="0"/>
        <w:rPr>
          <w:sz w:val="22"/>
        </w:rPr>
      </w:pPr>
      <w:r w:rsidRPr="00594C0C">
        <w:rPr>
          <w:sz w:val="22"/>
        </w:rPr>
        <w:t xml:space="preserve"> </w:t>
      </w:r>
      <w:r w:rsidR="00A6393D" w:rsidRPr="00594C0C">
        <w:rPr>
          <w:b/>
          <w:bCs/>
          <w:sz w:val="22"/>
        </w:rPr>
        <w:t>Tabela II</w:t>
      </w:r>
      <w:r w:rsidR="005E427B">
        <w:rPr>
          <w:b/>
          <w:bCs/>
          <w:sz w:val="22"/>
        </w:rPr>
        <w:tab/>
      </w:r>
    </w:p>
    <w:tbl>
      <w:tblPr>
        <w:tblStyle w:val="TableGrid"/>
        <w:tblW w:w="9142" w:type="dxa"/>
        <w:tblInd w:w="29" w:type="dxa"/>
        <w:tblCellMar>
          <w:left w:w="115" w:type="dxa"/>
          <w:right w:w="115" w:type="dxa"/>
        </w:tblCellMar>
        <w:tblLook w:val="04A0" w:firstRow="1" w:lastRow="0" w:firstColumn="1" w:lastColumn="0" w:noHBand="0" w:noVBand="1"/>
      </w:tblPr>
      <w:tblGrid>
        <w:gridCol w:w="2642"/>
        <w:gridCol w:w="4677"/>
        <w:gridCol w:w="1823"/>
      </w:tblGrid>
      <w:tr w:rsidR="00B06A3E" w:rsidRPr="00594C0C" w14:paraId="7167C015" w14:textId="77777777" w:rsidTr="00114EDA">
        <w:trPr>
          <w:trHeight w:val="710"/>
        </w:trPr>
        <w:tc>
          <w:tcPr>
            <w:tcW w:w="9142" w:type="dxa"/>
            <w:gridSpan w:val="3"/>
            <w:tcBorders>
              <w:top w:val="double" w:sz="6" w:space="0" w:color="000000"/>
              <w:left w:val="double" w:sz="6" w:space="0" w:color="000000"/>
              <w:bottom w:val="single" w:sz="6" w:space="0" w:color="000000"/>
              <w:right w:val="double" w:sz="6" w:space="0" w:color="000000"/>
            </w:tcBorders>
            <w:shd w:val="clear" w:color="auto" w:fill="E7E6E6" w:themeFill="background2"/>
            <w:vAlign w:val="center"/>
          </w:tcPr>
          <w:p w14:paraId="0FBA1942" w14:textId="77777777" w:rsidR="00B06A3E" w:rsidRPr="00594C0C" w:rsidRDefault="00B06A3E" w:rsidP="0068385E">
            <w:pPr>
              <w:tabs>
                <w:tab w:val="left" w:pos="0"/>
              </w:tabs>
              <w:spacing w:after="0" w:line="240" w:lineRule="auto"/>
              <w:ind w:left="70" w:right="0" w:firstLine="0"/>
              <w:jc w:val="center"/>
              <w:rPr>
                <w:b/>
                <w:sz w:val="22"/>
              </w:rPr>
            </w:pPr>
            <w:r w:rsidRPr="00594C0C">
              <w:rPr>
                <w:b/>
                <w:sz w:val="22"/>
              </w:rPr>
              <w:t>Cronograma e Resumo das Fases do Processo Seletivo</w:t>
            </w:r>
          </w:p>
        </w:tc>
      </w:tr>
      <w:tr w:rsidR="00C611DC" w:rsidRPr="00594C0C" w14:paraId="7A94A7E9" w14:textId="77777777" w:rsidTr="0068385E">
        <w:trPr>
          <w:trHeight w:val="664"/>
        </w:trPr>
        <w:tc>
          <w:tcPr>
            <w:tcW w:w="7319" w:type="dxa"/>
            <w:gridSpan w:val="2"/>
            <w:tcBorders>
              <w:top w:val="single" w:sz="6" w:space="0" w:color="000000"/>
              <w:left w:val="double" w:sz="6" w:space="0" w:color="000000"/>
              <w:bottom w:val="double" w:sz="4" w:space="0" w:color="auto"/>
              <w:right w:val="single" w:sz="4" w:space="0" w:color="auto"/>
            </w:tcBorders>
            <w:shd w:val="clear" w:color="auto" w:fill="E7E6E6" w:themeFill="background2"/>
            <w:vAlign w:val="center"/>
          </w:tcPr>
          <w:p w14:paraId="7FA44EFD" w14:textId="6F792F64" w:rsidR="00C611DC" w:rsidRPr="00594C0C" w:rsidRDefault="00C611DC" w:rsidP="0068385E">
            <w:pPr>
              <w:tabs>
                <w:tab w:val="left" w:pos="0"/>
              </w:tabs>
              <w:spacing w:after="0" w:line="240" w:lineRule="auto"/>
              <w:ind w:left="0" w:right="10" w:firstLine="0"/>
              <w:jc w:val="center"/>
              <w:rPr>
                <w:b/>
                <w:sz w:val="22"/>
              </w:rPr>
            </w:pPr>
            <w:r w:rsidRPr="00745408">
              <w:rPr>
                <w:b/>
                <w:sz w:val="22"/>
              </w:rPr>
              <w:t>Fases</w:t>
            </w:r>
          </w:p>
        </w:tc>
        <w:tc>
          <w:tcPr>
            <w:tcW w:w="1823" w:type="dxa"/>
            <w:tcBorders>
              <w:top w:val="single" w:sz="6" w:space="0" w:color="000000"/>
              <w:left w:val="single" w:sz="4" w:space="0" w:color="auto"/>
              <w:bottom w:val="double" w:sz="4" w:space="0" w:color="auto"/>
              <w:right w:val="double" w:sz="6" w:space="0" w:color="000000"/>
            </w:tcBorders>
            <w:shd w:val="clear" w:color="auto" w:fill="E7E6E6" w:themeFill="background2"/>
          </w:tcPr>
          <w:p w14:paraId="5D773014" w14:textId="77777777" w:rsidR="00C611DC" w:rsidRPr="00594C0C" w:rsidRDefault="00C611DC" w:rsidP="0068385E">
            <w:pPr>
              <w:tabs>
                <w:tab w:val="left" w:pos="0"/>
              </w:tabs>
              <w:spacing w:after="0" w:line="240" w:lineRule="auto"/>
              <w:ind w:left="0" w:right="10" w:firstLine="0"/>
              <w:jc w:val="center"/>
              <w:rPr>
                <w:b/>
                <w:sz w:val="22"/>
              </w:rPr>
            </w:pPr>
          </w:p>
          <w:p w14:paraId="407C45F5" w14:textId="77777777" w:rsidR="00C611DC" w:rsidRPr="00594C0C" w:rsidRDefault="00C611DC" w:rsidP="0068385E">
            <w:pPr>
              <w:tabs>
                <w:tab w:val="left" w:pos="0"/>
              </w:tabs>
              <w:spacing w:after="0" w:line="240" w:lineRule="auto"/>
              <w:ind w:left="0" w:right="10" w:firstLine="0"/>
              <w:jc w:val="center"/>
              <w:rPr>
                <w:b/>
                <w:sz w:val="22"/>
              </w:rPr>
            </w:pPr>
            <w:r w:rsidRPr="00594C0C">
              <w:rPr>
                <w:b/>
                <w:sz w:val="22"/>
              </w:rPr>
              <w:t>Datas</w:t>
            </w:r>
          </w:p>
        </w:tc>
      </w:tr>
      <w:tr w:rsidR="00B06A3E" w:rsidRPr="00594C0C" w14:paraId="787676D0" w14:textId="77777777" w:rsidTr="0068385E">
        <w:trPr>
          <w:trHeight w:val="1104"/>
        </w:trPr>
        <w:tc>
          <w:tcPr>
            <w:tcW w:w="2642" w:type="dxa"/>
            <w:vMerge w:val="restart"/>
            <w:tcBorders>
              <w:top w:val="double" w:sz="4" w:space="0" w:color="auto"/>
              <w:left w:val="double" w:sz="6" w:space="0" w:color="000000"/>
              <w:right w:val="single" w:sz="6" w:space="0" w:color="000000"/>
            </w:tcBorders>
          </w:tcPr>
          <w:p w14:paraId="33FA82AB" w14:textId="77777777" w:rsidR="00B06A3E" w:rsidRPr="00745408" w:rsidRDefault="00B06A3E" w:rsidP="0068385E">
            <w:pPr>
              <w:tabs>
                <w:tab w:val="left" w:pos="0"/>
              </w:tabs>
              <w:spacing w:after="0" w:line="240" w:lineRule="auto"/>
              <w:ind w:left="0" w:right="10" w:firstLine="0"/>
              <w:jc w:val="right"/>
              <w:rPr>
                <w:b/>
                <w:sz w:val="22"/>
              </w:rPr>
            </w:pPr>
          </w:p>
          <w:p w14:paraId="2C7398B0" w14:textId="77777777" w:rsidR="00B06A3E" w:rsidRPr="00745408" w:rsidRDefault="00B06A3E" w:rsidP="0068385E">
            <w:pPr>
              <w:tabs>
                <w:tab w:val="left" w:pos="0"/>
              </w:tabs>
              <w:spacing w:after="0" w:line="240" w:lineRule="auto"/>
              <w:ind w:left="0" w:right="10" w:firstLine="0"/>
              <w:jc w:val="right"/>
              <w:rPr>
                <w:b/>
                <w:sz w:val="22"/>
              </w:rPr>
            </w:pPr>
          </w:p>
          <w:p w14:paraId="6EF4E6D1" w14:textId="54D92ED5" w:rsidR="00B06A3E" w:rsidRPr="00745408" w:rsidRDefault="00B06A3E" w:rsidP="0068385E">
            <w:pPr>
              <w:tabs>
                <w:tab w:val="left" w:pos="0"/>
              </w:tabs>
              <w:spacing w:after="0" w:line="240" w:lineRule="auto"/>
              <w:ind w:left="0" w:right="10" w:firstLine="0"/>
              <w:jc w:val="right"/>
              <w:rPr>
                <w:b/>
                <w:sz w:val="22"/>
              </w:rPr>
            </w:pPr>
            <w:r w:rsidRPr="00745408">
              <w:rPr>
                <w:b/>
                <w:sz w:val="22"/>
              </w:rPr>
              <w:t>1</w:t>
            </w:r>
            <w:r w:rsidR="003741FB" w:rsidRPr="00745408">
              <w:rPr>
                <w:b/>
                <w:sz w:val="22"/>
              </w:rPr>
              <w:t>ª</w:t>
            </w:r>
            <w:r w:rsidR="0068385E" w:rsidRPr="00745408">
              <w:rPr>
                <w:b/>
                <w:sz w:val="22"/>
              </w:rPr>
              <w:t xml:space="preserve">) </w:t>
            </w:r>
            <w:r w:rsidRPr="00745408">
              <w:rPr>
                <w:b/>
                <w:sz w:val="22"/>
              </w:rPr>
              <w:t>Inscrição</w:t>
            </w:r>
          </w:p>
          <w:p w14:paraId="4447E599" w14:textId="77777777" w:rsidR="00B06A3E" w:rsidRPr="00745408" w:rsidRDefault="00B06A3E" w:rsidP="0068385E">
            <w:pPr>
              <w:tabs>
                <w:tab w:val="left" w:pos="0"/>
              </w:tabs>
              <w:spacing w:after="0" w:line="240" w:lineRule="auto"/>
              <w:ind w:left="0" w:right="10" w:firstLine="0"/>
              <w:jc w:val="right"/>
              <w:rPr>
                <w:rFonts w:eastAsia="Segoe UI"/>
                <w:bCs/>
                <w:color w:val="242424"/>
                <w:sz w:val="22"/>
              </w:rPr>
            </w:pPr>
          </w:p>
          <w:p w14:paraId="153FFA39" w14:textId="77777777" w:rsidR="00B06A3E" w:rsidRPr="00745408" w:rsidRDefault="00B06A3E" w:rsidP="0068385E">
            <w:pPr>
              <w:tabs>
                <w:tab w:val="left" w:pos="0"/>
              </w:tabs>
              <w:spacing w:after="0" w:line="240" w:lineRule="auto"/>
              <w:ind w:left="0" w:right="10" w:firstLine="0"/>
              <w:jc w:val="right"/>
              <w:rPr>
                <w:b/>
                <w:sz w:val="22"/>
              </w:rPr>
            </w:pPr>
          </w:p>
          <w:p w14:paraId="526F15CD" w14:textId="77777777" w:rsidR="00B06A3E" w:rsidRPr="00745408" w:rsidRDefault="00B06A3E" w:rsidP="0068385E">
            <w:pPr>
              <w:tabs>
                <w:tab w:val="left" w:pos="0"/>
              </w:tabs>
              <w:spacing w:after="0" w:line="240" w:lineRule="auto"/>
              <w:ind w:left="0" w:right="10" w:firstLine="0"/>
              <w:jc w:val="right"/>
              <w:rPr>
                <w:sz w:val="22"/>
              </w:rPr>
            </w:pPr>
          </w:p>
        </w:tc>
        <w:tc>
          <w:tcPr>
            <w:tcW w:w="4677" w:type="dxa"/>
            <w:tcBorders>
              <w:top w:val="double" w:sz="4" w:space="0" w:color="auto"/>
              <w:left w:val="single" w:sz="6" w:space="0" w:color="000000"/>
              <w:bottom w:val="single" w:sz="6" w:space="0" w:color="000000"/>
              <w:right w:val="single" w:sz="4" w:space="0" w:color="auto"/>
            </w:tcBorders>
            <w:vAlign w:val="center"/>
          </w:tcPr>
          <w:p w14:paraId="3915C3BA" w14:textId="77777777" w:rsidR="00B06A3E" w:rsidRPr="0068385E" w:rsidRDefault="00B06A3E" w:rsidP="0068385E">
            <w:pPr>
              <w:tabs>
                <w:tab w:val="left" w:pos="0"/>
              </w:tabs>
              <w:spacing w:after="0" w:line="240" w:lineRule="auto"/>
              <w:ind w:left="0" w:right="10" w:firstLine="0"/>
              <w:jc w:val="left"/>
              <w:rPr>
                <w:rFonts w:eastAsia="Segoe UI"/>
                <w:bCs/>
                <w:color w:val="242424"/>
                <w:sz w:val="22"/>
              </w:rPr>
            </w:pPr>
          </w:p>
          <w:p w14:paraId="130286BF" w14:textId="77777777" w:rsidR="00B06A3E" w:rsidRPr="0068385E" w:rsidRDefault="00B06A3E" w:rsidP="0068385E">
            <w:pPr>
              <w:tabs>
                <w:tab w:val="left" w:pos="0"/>
              </w:tabs>
              <w:spacing w:after="0" w:line="240" w:lineRule="auto"/>
              <w:ind w:left="0" w:right="10" w:firstLine="0"/>
              <w:jc w:val="left"/>
              <w:rPr>
                <w:rFonts w:eastAsia="Segoe UI"/>
                <w:bCs/>
                <w:color w:val="242424"/>
                <w:sz w:val="22"/>
              </w:rPr>
            </w:pPr>
            <w:r w:rsidRPr="0068385E">
              <w:rPr>
                <w:rFonts w:eastAsia="Segoe UI"/>
                <w:bCs/>
                <w:color w:val="242424"/>
                <w:sz w:val="22"/>
              </w:rPr>
              <w:t xml:space="preserve">Link para inscrição: </w:t>
            </w:r>
          </w:p>
          <w:p w14:paraId="62F80E7F" w14:textId="2A62E6F8" w:rsidR="00B06A3E" w:rsidRPr="0068385E" w:rsidRDefault="000E5BE6" w:rsidP="0068385E">
            <w:pPr>
              <w:tabs>
                <w:tab w:val="left" w:pos="0"/>
              </w:tabs>
              <w:spacing w:after="0" w:line="240" w:lineRule="auto"/>
              <w:ind w:left="0" w:right="10" w:firstLine="0"/>
              <w:jc w:val="left"/>
              <w:rPr>
                <w:rFonts w:eastAsia="Segoe UI"/>
                <w:bCs/>
                <w:color w:val="242424"/>
                <w:sz w:val="22"/>
              </w:rPr>
            </w:pPr>
            <w:hyperlink r:id="rId11" w:history="1">
              <w:r w:rsidRPr="000E5BE6">
                <w:rPr>
                  <w:rStyle w:val="Hyperlink"/>
                  <w:rFonts w:eastAsia="Segoe UI"/>
                  <w:bCs/>
                  <w:sz w:val="22"/>
                </w:rPr>
                <w:t>Clique aqui</w:t>
              </w:r>
            </w:hyperlink>
          </w:p>
          <w:p w14:paraId="6151186B"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p>
          <w:p w14:paraId="7F22AB7E"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r w:rsidRPr="0068385E">
              <w:rPr>
                <w:rFonts w:eastAsia="Segoe UI"/>
                <w:bCs/>
                <w:color w:val="242424"/>
                <w:sz w:val="22"/>
              </w:rPr>
              <w:t>Suporte para a plataforma de inscrição:</w:t>
            </w:r>
          </w:p>
          <w:p w14:paraId="7019ECD1" w14:textId="77777777" w:rsidR="00B06A3E" w:rsidRPr="0068385E" w:rsidRDefault="000E5BE6" w:rsidP="0068385E">
            <w:pPr>
              <w:tabs>
                <w:tab w:val="left" w:pos="0"/>
              </w:tabs>
              <w:spacing w:after="0" w:line="240" w:lineRule="auto"/>
              <w:ind w:left="0" w:right="10" w:firstLine="0"/>
              <w:jc w:val="left"/>
              <w:rPr>
                <w:rStyle w:val="Hyperlink"/>
                <w:rFonts w:eastAsia="Times New Roman"/>
                <w:sz w:val="22"/>
              </w:rPr>
            </w:pPr>
            <w:hyperlink r:id="rId12" w:history="1">
              <w:r w:rsidR="00B06A3E" w:rsidRPr="0068385E">
                <w:rPr>
                  <w:rStyle w:val="Hyperlink"/>
                  <w:rFonts w:eastAsia="Times New Roman"/>
                  <w:sz w:val="22"/>
                </w:rPr>
                <w:t>candidatosebrae@rboprojetos.com.br</w:t>
              </w:r>
            </w:hyperlink>
          </w:p>
          <w:p w14:paraId="2D9F0B6F"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p>
        </w:tc>
        <w:tc>
          <w:tcPr>
            <w:tcW w:w="1823" w:type="dxa"/>
            <w:tcBorders>
              <w:top w:val="double" w:sz="4" w:space="0" w:color="auto"/>
              <w:left w:val="single" w:sz="4" w:space="0" w:color="auto"/>
              <w:bottom w:val="single" w:sz="6" w:space="0" w:color="000000"/>
              <w:right w:val="double" w:sz="6" w:space="0" w:color="000000"/>
            </w:tcBorders>
          </w:tcPr>
          <w:p w14:paraId="49865E64" w14:textId="77777777" w:rsidR="00B06A3E" w:rsidRPr="0068385E" w:rsidRDefault="00B06A3E" w:rsidP="0068385E">
            <w:pPr>
              <w:tabs>
                <w:tab w:val="left" w:pos="0"/>
              </w:tabs>
              <w:spacing w:after="0" w:line="240" w:lineRule="auto"/>
              <w:ind w:left="0" w:right="0" w:firstLine="0"/>
              <w:jc w:val="center"/>
              <w:rPr>
                <w:rFonts w:eastAsia="Segoe UI"/>
                <w:b/>
                <w:bCs/>
                <w:color w:val="242424"/>
                <w:sz w:val="22"/>
              </w:rPr>
            </w:pPr>
          </w:p>
          <w:p w14:paraId="26106CD6" w14:textId="77777777" w:rsidR="00B06A3E" w:rsidRPr="0068385E" w:rsidRDefault="00B06A3E" w:rsidP="0068385E">
            <w:pPr>
              <w:tabs>
                <w:tab w:val="left" w:pos="0"/>
              </w:tabs>
              <w:spacing w:after="0" w:line="240" w:lineRule="auto"/>
              <w:ind w:left="0" w:right="0" w:firstLine="0"/>
              <w:jc w:val="center"/>
              <w:rPr>
                <w:rFonts w:eastAsia="Segoe UI"/>
                <w:b/>
                <w:bCs/>
                <w:color w:val="242424"/>
                <w:sz w:val="22"/>
              </w:rPr>
            </w:pPr>
          </w:p>
          <w:p w14:paraId="5F2C258E" w14:textId="77777777" w:rsidR="00B06A3E" w:rsidRPr="0068385E" w:rsidRDefault="00B06A3E" w:rsidP="0068385E">
            <w:pPr>
              <w:tabs>
                <w:tab w:val="left" w:pos="0"/>
              </w:tabs>
              <w:spacing w:after="0" w:line="240" w:lineRule="auto"/>
              <w:ind w:left="0" w:right="0" w:firstLine="0"/>
              <w:jc w:val="center"/>
              <w:rPr>
                <w:rFonts w:eastAsia="Segoe UI"/>
                <w:b/>
                <w:bCs/>
                <w:color w:val="242424"/>
                <w:sz w:val="22"/>
              </w:rPr>
            </w:pPr>
          </w:p>
          <w:p w14:paraId="3BA9B44B" w14:textId="75E79F13" w:rsidR="00B06A3E" w:rsidRPr="0068385E" w:rsidRDefault="005E427B" w:rsidP="0068385E">
            <w:pPr>
              <w:tabs>
                <w:tab w:val="left" w:pos="0"/>
              </w:tabs>
              <w:spacing w:after="0" w:line="240" w:lineRule="auto"/>
              <w:ind w:left="0" w:right="0" w:firstLine="0"/>
              <w:jc w:val="center"/>
              <w:rPr>
                <w:rFonts w:eastAsia="Segoe UI"/>
                <w:bCs/>
                <w:color w:val="242424"/>
                <w:sz w:val="22"/>
              </w:rPr>
            </w:pPr>
            <w:r>
              <w:rPr>
                <w:rFonts w:eastAsia="Verdana"/>
                <w:b/>
                <w:bCs/>
                <w:sz w:val="22"/>
              </w:rPr>
              <w:t>17/10/2023 a 26/10/2023</w:t>
            </w:r>
          </w:p>
        </w:tc>
      </w:tr>
      <w:tr w:rsidR="00B06A3E" w:rsidRPr="00594C0C" w14:paraId="752DAA04" w14:textId="77777777" w:rsidTr="0068385E">
        <w:trPr>
          <w:trHeight w:val="65"/>
        </w:trPr>
        <w:tc>
          <w:tcPr>
            <w:tcW w:w="2642" w:type="dxa"/>
            <w:vMerge/>
            <w:tcBorders>
              <w:left w:val="double" w:sz="6" w:space="0" w:color="000000"/>
              <w:bottom w:val="single" w:sz="6" w:space="0" w:color="000000"/>
              <w:right w:val="single" w:sz="6" w:space="0" w:color="000000"/>
            </w:tcBorders>
          </w:tcPr>
          <w:p w14:paraId="73B8F408" w14:textId="77777777" w:rsidR="00B06A3E" w:rsidRPr="00745408" w:rsidRDefault="00B06A3E" w:rsidP="0068385E">
            <w:pPr>
              <w:tabs>
                <w:tab w:val="left" w:pos="0"/>
              </w:tabs>
              <w:spacing w:after="0" w:line="240" w:lineRule="auto"/>
              <w:ind w:left="0" w:right="10" w:firstLine="0"/>
              <w:jc w:val="right"/>
              <w:rPr>
                <w:b/>
                <w:sz w:val="22"/>
              </w:rPr>
            </w:pPr>
          </w:p>
        </w:tc>
        <w:tc>
          <w:tcPr>
            <w:tcW w:w="4677" w:type="dxa"/>
            <w:tcBorders>
              <w:top w:val="single" w:sz="6" w:space="0" w:color="000000"/>
              <w:left w:val="single" w:sz="6" w:space="0" w:color="000000"/>
              <w:bottom w:val="single" w:sz="6" w:space="0" w:color="000000"/>
              <w:right w:val="single" w:sz="4" w:space="0" w:color="auto"/>
            </w:tcBorders>
          </w:tcPr>
          <w:p w14:paraId="1976DB75" w14:textId="77777777" w:rsidR="00B06A3E" w:rsidRPr="0068385E" w:rsidRDefault="00B06A3E" w:rsidP="0068385E">
            <w:pPr>
              <w:tabs>
                <w:tab w:val="left" w:pos="0"/>
              </w:tabs>
              <w:spacing w:after="0" w:line="240" w:lineRule="auto"/>
              <w:ind w:left="0" w:right="0" w:firstLine="0"/>
              <w:jc w:val="left"/>
              <w:rPr>
                <w:b/>
                <w:sz w:val="22"/>
              </w:rPr>
            </w:pPr>
          </w:p>
          <w:p w14:paraId="7FCDD76A" w14:textId="77777777" w:rsidR="00B06A3E" w:rsidRPr="0068385E" w:rsidRDefault="00B06A3E" w:rsidP="0068385E">
            <w:pPr>
              <w:tabs>
                <w:tab w:val="left" w:pos="0"/>
              </w:tabs>
              <w:spacing w:after="0" w:line="240" w:lineRule="auto"/>
              <w:ind w:left="0" w:right="10" w:firstLine="0"/>
              <w:jc w:val="left"/>
              <w:rPr>
                <w:b/>
                <w:color w:val="000000" w:themeColor="text1"/>
                <w:sz w:val="22"/>
              </w:rPr>
            </w:pPr>
            <w:r w:rsidRPr="0068385E">
              <w:rPr>
                <w:rFonts w:eastAsia="Segoe UI"/>
                <w:bCs/>
                <w:color w:val="242424"/>
                <w:sz w:val="22"/>
              </w:rPr>
              <w:t>Divulgação da relação de pessoas inscritas</w:t>
            </w:r>
          </w:p>
          <w:p w14:paraId="16CDFB64"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p>
        </w:tc>
        <w:tc>
          <w:tcPr>
            <w:tcW w:w="1823" w:type="dxa"/>
            <w:tcBorders>
              <w:top w:val="single" w:sz="6" w:space="0" w:color="000000"/>
              <w:left w:val="single" w:sz="4" w:space="0" w:color="auto"/>
              <w:bottom w:val="single" w:sz="6" w:space="0" w:color="000000"/>
              <w:right w:val="double" w:sz="6" w:space="0" w:color="000000"/>
            </w:tcBorders>
          </w:tcPr>
          <w:p w14:paraId="7731E4CC" w14:textId="77777777" w:rsidR="00B06A3E" w:rsidRPr="0068385E" w:rsidRDefault="00B06A3E" w:rsidP="0068385E">
            <w:pPr>
              <w:tabs>
                <w:tab w:val="left" w:pos="0"/>
              </w:tabs>
              <w:spacing w:after="0" w:line="240" w:lineRule="auto"/>
              <w:ind w:left="0" w:right="0" w:firstLine="0"/>
              <w:rPr>
                <w:rFonts w:eastAsia="Segoe UI"/>
                <w:b/>
                <w:bCs/>
                <w:color w:val="242424"/>
                <w:sz w:val="22"/>
              </w:rPr>
            </w:pPr>
          </w:p>
          <w:p w14:paraId="50234C29" w14:textId="7CCC1A9F" w:rsidR="00B06A3E" w:rsidRPr="0068385E" w:rsidRDefault="005E427B" w:rsidP="0068385E">
            <w:pPr>
              <w:tabs>
                <w:tab w:val="left" w:pos="0"/>
              </w:tabs>
              <w:spacing w:after="0" w:line="240" w:lineRule="auto"/>
              <w:ind w:left="0" w:right="0" w:firstLine="0"/>
              <w:jc w:val="center"/>
              <w:rPr>
                <w:b/>
                <w:sz w:val="22"/>
              </w:rPr>
            </w:pPr>
            <w:r>
              <w:rPr>
                <w:rFonts w:eastAsia="Verdana"/>
                <w:b/>
                <w:bCs/>
                <w:sz w:val="22"/>
              </w:rPr>
              <w:t>30/10/2023</w:t>
            </w:r>
          </w:p>
        </w:tc>
      </w:tr>
      <w:tr w:rsidR="00B06A3E" w:rsidRPr="00594C0C" w14:paraId="7F3EC9C0" w14:textId="77777777" w:rsidTr="0068385E">
        <w:trPr>
          <w:trHeight w:val="1120"/>
        </w:trPr>
        <w:tc>
          <w:tcPr>
            <w:tcW w:w="2642" w:type="dxa"/>
            <w:vMerge w:val="restart"/>
            <w:tcBorders>
              <w:top w:val="single" w:sz="6" w:space="0" w:color="000000"/>
              <w:left w:val="double" w:sz="6" w:space="0" w:color="000000"/>
              <w:right w:val="single" w:sz="6" w:space="0" w:color="000000"/>
            </w:tcBorders>
          </w:tcPr>
          <w:p w14:paraId="3CFAEE08" w14:textId="77777777" w:rsidR="0068385E" w:rsidRPr="00745408" w:rsidRDefault="0068385E" w:rsidP="0068385E">
            <w:pPr>
              <w:tabs>
                <w:tab w:val="left" w:pos="0"/>
              </w:tabs>
              <w:spacing w:after="0" w:line="240" w:lineRule="auto"/>
              <w:ind w:left="0" w:right="1" w:firstLine="0"/>
              <w:jc w:val="right"/>
              <w:rPr>
                <w:b/>
                <w:sz w:val="22"/>
              </w:rPr>
            </w:pPr>
          </w:p>
          <w:p w14:paraId="00403855" w14:textId="5D8E73BC" w:rsidR="00B06A3E" w:rsidRPr="00745408" w:rsidRDefault="00B06A3E" w:rsidP="0068385E">
            <w:pPr>
              <w:tabs>
                <w:tab w:val="left" w:pos="0"/>
              </w:tabs>
              <w:spacing w:after="0" w:line="240" w:lineRule="auto"/>
              <w:ind w:left="0" w:right="1" w:firstLine="0"/>
              <w:jc w:val="right"/>
              <w:rPr>
                <w:b/>
                <w:sz w:val="22"/>
              </w:rPr>
            </w:pPr>
            <w:r w:rsidRPr="00745408">
              <w:rPr>
                <w:b/>
                <w:sz w:val="22"/>
              </w:rPr>
              <w:t>2</w:t>
            </w:r>
            <w:r w:rsidR="0068385E" w:rsidRPr="00745408">
              <w:rPr>
                <w:b/>
                <w:szCs w:val="20"/>
              </w:rPr>
              <w:t>ª)</w:t>
            </w:r>
            <w:r w:rsidRPr="00745408">
              <w:rPr>
                <w:b/>
                <w:sz w:val="22"/>
              </w:rPr>
              <w:t xml:space="preserve"> Avaliação de Conhecimentos e Prova de Redação</w:t>
            </w:r>
          </w:p>
          <w:p w14:paraId="3ABDCA74" w14:textId="77777777" w:rsidR="00B06A3E" w:rsidRPr="00745408" w:rsidRDefault="00B06A3E" w:rsidP="0068385E">
            <w:pPr>
              <w:tabs>
                <w:tab w:val="left" w:pos="0"/>
              </w:tabs>
              <w:spacing w:after="0" w:line="240" w:lineRule="auto"/>
              <w:ind w:right="0"/>
              <w:jc w:val="right"/>
              <w:rPr>
                <w:b/>
                <w:sz w:val="22"/>
              </w:rPr>
            </w:pPr>
          </w:p>
        </w:tc>
        <w:tc>
          <w:tcPr>
            <w:tcW w:w="4677" w:type="dxa"/>
            <w:tcBorders>
              <w:top w:val="single" w:sz="6" w:space="0" w:color="000000"/>
              <w:left w:val="single" w:sz="6" w:space="0" w:color="000000"/>
              <w:bottom w:val="single" w:sz="6" w:space="0" w:color="000000"/>
              <w:right w:val="single" w:sz="4" w:space="0" w:color="auto"/>
            </w:tcBorders>
          </w:tcPr>
          <w:p w14:paraId="1E0C991D"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p>
          <w:p w14:paraId="645AAEA5" w14:textId="77777777" w:rsidR="00B06A3E" w:rsidRPr="0068385E" w:rsidRDefault="00B06A3E" w:rsidP="0068385E">
            <w:pPr>
              <w:tabs>
                <w:tab w:val="left" w:pos="0"/>
              </w:tabs>
              <w:spacing w:after="0" w:line="240" w:lineRule="auto"/>
              <w:ind w:left="0" w:right="0" w:firstLine="0"/>
              <w:jc w:val="left"/>
              <w:rPr>
                <w:rFonts w:eastAsia="Segoe UI"/>
                <w:b/>
                <w:color w:val="242424"/>
                <w:sz w:val="22"/>
              </w:rPr>
            </w:pPr>
            <w:r w:rsidRPr="0068385E">
              <w:rPr>
                <w:rFonts w:eastAsia="Segoe UI"/>
                <w:b/>
                <w:color w:val="242424"/>
                <w:sz w:val="22"/>
              </w:rPr>
              <w:t xml:space="preserve">Simulado </w:t>
            </w:r>
          </w:p>
          <w:p w14:paraId="05EAEA3A" w14:textId="77777777" w:rsidR="00B06A3E" w:rsidRPr="0068385E" w:rsidRDefault="00B06A3E" w:rsidP="0068385E">
            <w:pPr>
              <w:tabs>
                <w:tab w:val="left" w:pos="0"/>
              </w:tabs>
              <w:spacing w:after="0" w:line="240" w:lineRule="auto"/>
              <w:ind w:right="0"/>
              <w:jc w:val="left"/>
              <w:rPr>
                <w:sz w:val="22"/>
              </w:rPr>
            </w:pPr>
            <w:r w:rsidRPr="0068385E">
              <w:rPr>
                <w:rFonts w:eastAsia="Segoe UI"/>
                <w:bCs/>
                <w:color w:val="242424"/>
                <w:sz w:val="22"/>
              </w:rPr>
              <w:t>Ambientação do sistema da Avaliação de Conhecimentos e Redação</w:t>
            </w:r>
          </w:p>
        </w:tc>
        <w:tc>
          <w:tcPr>
            <w:tcW w:w="1823" w:type="dxa"/>
            <w:tcBorders>
              <w:top w:val="single" w:sz="6" w:space="0" w:color="000000"/>
              <w:left w:val="single" w:sz="4" w:space="0" w:color="auto"/>
              <w:bottom w:val="single" w:sz="6" w:space="0" w:color="000000"/>
              <w:right w:val="double" w:sz="6" w:space="0" w:color="000000"/>
            </w:tcBorders>
          </w:tcPr>
          <w:p w14:paraId="20287755" w14:textId="77777777" w:rsidR="00B06A3E" w:rsidRPr="0068385E" w:rsidRDefault="00B06A3E" w:rsidP="0068385E">
            <w:pPr>
              <w:tabs>
                <w:tab w:val="left" w:pos="0"/>
              </w:tabs>
              <w:spacing w:after="0" w:line="240" w:lineRule="auto"/>
              <w:ind w:left="0" w:right="0" w:firstLine="0"/>
              <w:rPr>
                <w:b/>
                <w:sz w:val="22"/>
              </w:rPr>
            </w:pPr>
            <w:r w:rsidRPr="0068385E">
              <w:rPr>
                <w:b/>
                <w:sz w:val="22"/>
              </w:rPr>
              <w:t xml:space="preserve"> </w:t>
            </w:r>
          </w:p>
          <w:p w14:paraId="4B76BD90" w14:textId="77777777" w:rsidR="00B06A3E" w:rsidRPr="0068385E" w:rsidRDefault="00B06A3E" w:rsidP="0068385E">
            <w:pPr>
              <w:tabs>
                <w:tab w:val="left" w:pos="0"/>
              </w:tabs>
              <w:spacing w:after="0" w:line="240" w:lineRule="auto"/>
              <w:ind w:left="0" w:right="0" w:firstLine="0"/>
              <w:jc w:val="center"/>
              <w:rPr>
                <w:b/>
                <w:sz w:val="22"/>
              </w:rPr>
            </w:pPr>
          </w:p>
          <w:p w14:paraId="2553144E" w14:textId="58137981" w:rsidR="00B06A3E" w:rsidRPr="0068385E" w:rsidRDefault="00250259" w:rsidP="0068385E">
            <w:pPr>
              <w:tabs>
                <w:tab w:val="left" w:pos="0"/>
              </w:tabs>
              <w:spacing w:after="0" w:line="240" w:lineRule="auto"/>
              <w:ind w:left="0" w:right="0" w:firstLine="0"/>
              <w:jc w:val="center"/>
              <w:rPr>
                <w:rFonts w:eastAsia="Segoe UI"/>
                <w:bCs/>
                <w:color w:val="242424"/>
                <w:sz w:val="22"/>
              </w:rPr>
            </w:pPr>
            <w:r>
              <w:rPr>
                <w:rFonts w:eastAsia="Verdana"/>
                <w:b/>
                <w:bCs/>
                <w:sz w:val="22"/>
              </w:rPr>
              <w:t>31/10/2023</w:t>
            </w:r>
          </w:p>
        </w:tc>
      </w:tr>
      <w:tr w:rsidR="00B06A3E" w:rsidRPr="00594C0C" w14:paraId="7300628A" w14:textId="77777777" w:rsidTr="0068385E">
        <w:trPr>
          <w:trHeight w:val="846"/>
        </w:trPr>
        <w:tc>
          <w:tcPr>
            <w:tcW w:w="2642" w:type="dxa"/>
            <w:vMerge/>
            <w:tcBorders>
              <w:left w:val="double" w:sz="6" w:space="0" w:color="000000"/>
              <w:right w:val="single" w:sz="6" w:space="0" w:color="000000"/>
            </w:tcBorders>
          </w:tcPr>
          <w:p w14:paraId="26CECDA7" w14:textId="77777777" w:rsidR="00B06A3E" w:rsidRPr="00745408" w:rsidRDefault="00B06A3E" w:rsidP="0068385E">
            <w:pPr>
              <w:tabs>
                <w:tab w:val="left" w:pos="0"/>
              </w:tabs>
              <w:spacing w:after="0" w:line="240" w:lineRule="auto"/>
              <w:ind w:right="0"/>
              <w:jc w:val="right"/>
              <w:rPr>
                <w:sz w:val="22"/>
              </w:rPr>
            </w:pPr>
          </w:p>
        </w:tc>
        <w:tc>
          <w:tcPr>
            <w:tcW w:w="4677" w:type="dxa"/>
            <w:tcBorders>
              <w:top w:val="single" w:sz="6" w:space="0" w:color="000000"/>
              <w:left w:val="single" w:sz="6" w:space="0" w:color="000000"/>
              <w:bottom w:val="single" w:sz="6" w:space="0" w:color="000000"/>
              <w:right w:val="single" w:sz="4" w:space="0" w:color="auto"/>
            </w:tcBorders>
          </w:tcPr>
          <w:p w14:paraId="66B43FBB" w14:textId="77777777" w:rsidR="00B06A3E" w:rsidRPr="0068385E" w:rsidRDefault="00B06A3E" w:rsidP="0068385E">
            <w:pPr>
              <w:tabs>
                <w:tab w:val="left" w:pos="0"/>
              </w:tabs>
              <w:spacing w:after="0" w:line="240" w:lineRule="auto"/>
              <w:ind w:left="12" w:right="0" w:firstLine="0"/>
              <w:jc w:val="left"/>
              <w:rPr>
                <w:rFonts w:eastAsia="Segoe UI"/>
                <w:bCs/>
                <w:color w:val="242424"/>
                <w:sz w:val="22"/>
              </w:rPr>
            </w:pPr>
          </w:p>
          <w:p w14:paraId="2BFDCE63" w14:textId="77777777" w:rsidR="00B06A3E" w:rsidRPr="0068385E" w:rsidRDefault="00B06A3E" w:rsidP="0068385E">
            <w:pPr>
              <w:tabs>
                <w:tab w:val="left" w:pos="0"/>
              </w:tabs>
              <w:spacing w:after="0" w:line="240" w:lineRule="auto"/>
              <w:ind w:left="0" w:right="1" w:firstLine="0"/>
              <w:jc w:val="left"/>
              <w:rPr>
                <w:b/>
                <w:sz w:val="22"/>
              </w:rPr>
            </w:pPr>
            <w:r w:rsidRPr="0068385E">
              <w:rPr>
                <w:b/>
                <w:sz w:val="22"/>
              </w:rPr>
              <w:t>Avaliação de Conhecimentos e Prova de Redação</w:t>
            </w:r>
          </w:p>
          <w:p w14:paraId="42E3838E" w14:textId="77777777" w:rsidR="00B06A3E" w:rsidRPr="0068385E" w:rsidRDefault="00B06A3E" w:rsidP="0068385E">
            <w:pPr>
              <w:tabs>
                <w:tab w:val="left" w:pos="0"/>
              </w:tabs>
              <w:spacing w:after="0" w:line="240" w:lineRule="auto"/>
              <w:ind w:right="0"/>
              <w:jc w:val="left"/>
              <w:rPr>
                <w:sz w:val="22"/>
              </w:rPr>
            </w:pPr>
            <w:r w:rsidRPr="009B36CF">
              <w:rPr>
                <w:sz w:val="22"/>
              </w:rPr>
              <w:t>Formato Virtual</w:t>
            </w:r>
          </w:p>
        </w:tc>
        <w:tc>
          <w:tcPr>
            <w:tcW w:w="1823" w:type="dxa"/>
            <w:tcBorders>
              <w:top w:val="single" w:sz="6" w:space="0" w:color="000000"/>
              <w:left w:val="single" w:sz="4" w:space="0" w:color="auto"/>
              <w:bottom w:val="single" w:sz="6" w:space="0" w:color="000000"/>
              <w:right w:val="double" w:sz="6" w:space="0" w:color="000000"/>
            </w:tcBorders>
          </w:tcPr>
          <w:p w14:paraId="2D3AC564" w14:textId="77777777" w:rsidR="00B06A3E" w:rsidRPr="0068385E" w:rsidRDefault="00B06A3E" w:rsidP="0068385E">
            <w:pPr>
              <w:tabs>
                <w:tab w:val="left" w:pos="0"/>
              </w:tabs>
              <w:spacing w:after="0" w:line="240" w:lineRule="auto"/>
              <w:ind w:left="12" w:right="0" w:firstLine="0"/>
              <w:rPr>
                <w:b/>
                <w:sz w:val="22"/>
              </w:rPr>
            </w:pPr>
          </w:p>
          <w:p w14:paraId="42B348E5" w14:textId="0A430DF7" w:rsidR="00B06A3E" w:rsidRPr="0068385E" w:rsidRDefault="00250259" w:rsidP="0068385E">
            <w:pPr>
              <w:tabs>
                <w:tab w:val="left" w:pos="0"/>
              </w:tabs>
              <w:spacing w:after="0" w:line="240" w:lineRule="auto"/>
              <w:ind w:left="12" w:right="0" w:firstLine="0"/>
              <w:jc w:val="center"/>
              <w:rPr>
                <w:rFonts w:eastAsia="Segoe UI"/>
                <w:bCs/>
                <w:color w:val="242424"/>
                <w:sz w:val="22"/>
              </w:rPr>
            </w:pPr>
            <w:r>
              <w:rPr>
                <w:rFonts w:eastAsia="Verdana"/>
                <w:b/>
                <w:bCs/>
                <w:sz w:val="22"/>
              </w:rPr>
              <w:t>01/11/2023</w:t>
            </w:r>
          </w:p>
        </w:tc>
      </w:tr>
      <w:tr w:rsidR="00B06A3E" w:rsidRPr="00594C0C" w14:paraId="05558724" w14:textId="77777777" w:rsidTr="0068385E">
        <w:trPr>
          <w:trHeight w:val="844"/>
        </w:trPr>
        <w:tc>
          <w:tcPr>
            <w:tcW w:w="2642" w:type="dxa"/>
            <w:vMerge/>
            <w:tcBorders>
              <w:left w:val="double" w:sz="6" w:space="0" w:color="000000"/>
              <w:bottom w:val="single" w:sz="6" w:space="0" w:color="000000"/>
              <w:right w:val="single" w:sz="6" w:space="0" w:color="000000"/>
            </w:tcBorders>
          </w:tcPr>
          <w:p w14:paraId="70D130CE" w14:textId="77777777" w:rsidR="00B06A3E" w:rsidRPr="00745408" w:rsidRDefault="00B06A3E" w:rsidP="0068385E">
            <w:pPr>
              <w:tabs>
                <w:tab w:val="left" w:pos="0"/>
              </w:tabs>
              <w:spacing w:after="0" w:line="240" w:lineRule="auto"/>
              <w:ind w:left="0" w:right="1" w:firstLine="0"/>
              <w:jc w:val="right"/>
              <w:rPr>
                <w:b/>
                <w:sz w:val="22"/>
              </w:rPr>
            </w:pPr>
          </w:p>
        </w:tc>
        <w:tc>
          <w:tcPr>
            <w:tcW w:w="4677" w:type="dxa"/>
            <w:tcBorders>
              <w:top w:val="single" w:sz="6" w:space="0" w:color="000000"/>
              <w:left w:val="single" w:sz="6" w:space="0" w:color="000000"/>
              <w:bottom w:val="single" w:sz="6" w:space="0" w:color="000000"/>
              <w:right w:val="single" w:sz="4" w:space="0" w:color="auto"/>
            </w:tcBorders>
            <w:vAlign w:val="center"/>
          </w:tcPr>
          <w:p w14:paraId="244A4599" w14:textId="77777777" w:rsidR="00B06A3E" w:rsidRPr="0068385E" w:rsidRDefault="00B06A3E" w:rsidP="0068385E">
            <w:pPr>
              <w:tabs>
                <w:tab w:val="left" w:pos="0"/>
              </w:tabs>
              <w:spacing w:after="0" w:line="240" w:lineRule="auto"/>
              <w:ind w:left="12" w:right="0" w:firstLine="0"/>
              <w:jc w:val="left"/>
              <w:rPr>
                <w:rFonts w:eastAsia="Segoe UI"/>
                <w:bCs/>
                <w:color w:val="242424"/>
                <w:sz w:val="22"/>
              </w:rPr>
            </w:pPr>
            <w:r w:rsidRPr="0068385E">
              <w:rPr>
                <w:rFonts w:eastAsia="Segoe UI"/>
                <w:bCs/>
                <w:color w:val="242424"/>
                <w:sz w:val="22"/>
              </w:rPr>
              <w:t>Divulgação do Resultado da Avaliação de Conhecimentos</w:t>
            </w:r>
          </w:p>
        </w:tc>
        <w:tc>
          <w:tcPr>
            <w:tcW w:w="1823" w:type="dxa"/>
            <w:tcBorders>
              <w:top w:val="single" w:sz="6" w:space="0" w:color="000000"/>
              <w:left w:val="single" w:sz="4" w:space="0" w:color="auto"/>
              <w:bottom w:val="single" w:sz="6" w:space="0" w:color="000000"/>
              <w:right w:val="double" w:sz="6" w:space="0" w:color="000000"/>
            </w:tcBorders>
          </w:tcPr>
          <w:p w14:paraId="505CD4AD" w14:textId="77777777" w:rsidR="00B06A3E" w:rsidRPr="0068385E" w:rsidRDefault="00B06A3E" w:rsidP="0068385E">
            <w:pPr>
              <w:tabs>
                <w:tab w:val="left" w:pos="0"/>
              </w:tabs>
              <w:spacing w:after="0" w:line="240" w:lineRule="auto"/>
              <w:ind w:left="12" w:right="0" w:firstLine="0"/>
              <w:rPr>
                <w:rFonts w:eastAsia="Segoe UI"/>
                <w:b/>
                <w:bCs/>
                <w:color w:val="242424"/>
                <w:sz w:val="22"/>
              </w:rPr>
            </w:pPr>
          </w:p>
          <w:p w14:paraId="1457BF60" w14:textId="1ED47B34" w:rsidR="00B06A3E" w:rsidRPr="0068385E" w:rsidRDefault="00250259" w:rsidP="0068385E">
            <w:pPr>
              <w:tabs>
                <w:tab w:val="left" w:pos="0"/>
              </w:tabs>
              <w:spacing w:after="0" w:line="240" w:lineRule="auto"/>
              <w:ind w:left="12" w:right="0" w:firstLine="0"/>
              <w:jc w:val="center"/>
              <w:rPr>
                <w:rFonts w:eastAsia="Segoe UI"/>
                <w:bCs/>
                <w:color w:val="242424"/>
                <w:sz w:val="22"/>
              </w:rPr>
            </w:pPr>
            <w:r>
              <w:rPr>
                <w:rFonts w:eastAsia="Verdana"/>
                <w:b/>
                <w:bCs/>
                <w:sz w:val="22"/>
              </w:rPr>
              <w:t>07/11/2023</w:t>
            </w:r>
          </w:p>
        </w:tc>
      </w:tr>
      <w:tr w:rsidR="00B06A3E" w:rsidRPr="00594C0C" w14:paraId="771B6214" w14:textId="77777777" w:rsidTr="0068385E">
        <w:trPr>
          <w:trHeight w:val="908"/>
        </w:trPr>
        <w:tc>
          <w:tcPr>
            <w:tcW w:w="2642" w:type="dxa"/>
            <w:vMerge w:val="restart"/>
            <w:tcBorders>
              <w:top w:val="single" w:sz="6" w:space="0" w:color="000000"/>
              <w:left w:val="double" w:sz="6" w:space="0" w:color="000000"/>
              <w:right w:val="single" w:sz="6" w:space="0" w:color="000000"/>
            </w:tcBorders>
          </w:tcPr>
          <w:p w14:paraId="3D2E2B92" w14:textId="77777777" w:rsidR="00B06A3E" w:rsidRPr="00745408" w:rsidRDefault="00B06A3E" w:rsidP="0068385E">
            <w:pPr>
              <w:tabs>
                <w:tab w:val="left" w:pos="0"/>
              </w:tabs>
              <w:spacing w:after="0" w:line="240" w:lineRule="auto"/>
              <w:ind w:left="0" w:right="1" w:firstLine="0"/>
              <w:jc w:val="right"/>
              <w:rPr>
                <w:b/>
                <w:sz w:val="22"/>
              </w:rPr>
            </w:pPr>
          </w:p>
          <w:p w14:paraId="2F4A626C" w14:textId="0D85D164" w:rsidR="00B06A3E" w:rsidRPr="00745408" w:rsidRDefault="00B06A3E" w:rsidP="0068385E">
            <w:pPr>
              <w:tabs>
                <w:tab w:val="left" w:pos="0"/>
              </w:tabs>
              <w:spacing w:after="0" w:line="240" w:lineRule="auto"/>
              <w:ind w:left="0" w:right="1" w:firstLine="0"/>
              <w:jc w:val="right"/>
              <w:rPr>
                <w:b/>
                <w:sz w:val="22"/>
              </w:rPr>
            </w:pPr>
            <w:r w:rsidRPr="00745408">
              <w:rPr>
                <w:b/>
                <w:sz w:val="22"/>
              </w:rPr>
              <w:t>3</w:t>
            </w:r>
            <w:r w:rsidR="0068385E" w:rsidRPr="00745408">
              <w:rPr>
                <w:b/>
                <w:sz w:val="22"/>
              </w:rPr>
              <w:t xml:space="preserve">ª) </w:t>
            </w:r>
            <w:r w:rsidRPr="00745408">
              <w:rPr>
                <w:b/>
                <w:sz w:val="22"/>
              </w:rPr>
              <w:t>Comprovação Documental</w:t>
            </w:r>
          </w:p>
          <w:p w14:paraId="53AE8FAB" w14:textId="77777777" w:rsidR="00B06A3E" w:rsidRPr="00745408" w:rsidRDefault="00B06A3E" w:rsidP="0068385E">
            <w:pPr>
              <w:tabs>
                <w:tab w:val="left" w:pos="0"/>
              </w:tabs>
              <w:spacing w:after="0" w:line="240" w:lineRule="auto"/>
              <w:ind w:left="0" w:right="1" w:firstLine="0"/>
              <w:jc w:val="right"/>
              <w:rPr>
                <w:b/>
                <w:sz w:val="22"/>
              </w:rPr>
            </w:pPr>
          </w:p>
          <w:p w14:paraId="6ACA6311" w14:textId="77777777" w:rsidR="00B06A3E" w:rsidRPr="00745408" w:rsidRDefault="00B06A3E" w:rsidP="0068385E">
            <w:pPr>
              <w:tabs>
                <w:tab w:val="left" w:pos="0"/>
              </w:tabs>
              <w:spacing w:after="0" w:line="240" w:lineRule="auto"/>
              <w:ind w:left="0" w:right="1" w:firstLine="0"/>
              <w:jc w:val="right"/>
              <w:rPr>
                <w:b/>
                <w:sz w:val="22"/>
              </w:rPr>
            </w:pPr>
          </w:p>
          <w:p w14:paraId="71477C1B" w14:textId="77777777" w:rsidR="00B06A3E" w:rsidRPr="00745408" w:rsidRDefault="00B06A3E" w:rsidP="0068385E">
            <w:pPr>
              <w:tabs>
                <w:tab w:val="left" w:pos="0"/>
              </w:tabs>
              <w:spacing w:after="0" w:line="240" w:lineRule="auto"/>
              <w:ind w:left="0" w:right="1" w:firstLine="0"/>
              <w:jc w:val="right"/>
              <w:rPr>
                <w:sz w:val="22"/>
              </w:rPr>
            </w:pPr>
          </w:p>
        </w:tc>
        <w:tc>
          <w:tcPr>
            <w:tcW w:w="4677" w:type="dxa"/>
            <w:tcBorders>
              <w:top w:val="single" w:sz="6" w:space="0" w:color="000000"/>
              <w:left w:val="single" w:sz="6" w:space="0" w:color="000000"/>
              <w:bottom w:val="single" w:sz="4" w:space="0" w:color="auto"/>
              <w:right w:val="single" w:sz="4" w:space="0" w:color="auto"/>
            </w:tcBorders>
            <w:vAlign w:val="center"/>
          </w:tcPr>
          <w:p w14:paraId="5E711E9A" w14:textId="77777777" w:rsidR="00B06A3E" w:rsidRPr="0068385E" w:rsidRDefault="00B06A3E" w:rsidP="0068385E">
            <w:pPr>
              <w:tabs>
                <w:tab w:val="left" w:pos="0"/>
              </w:tabs>
              <w:spacing w:after="0" w:line="240" w:lineRule="auto"/>
              <w:ind w:left="0" w:right="0" w:firstLine="0"/>
              <w:jc w:val="left"/>
              <w:rPr>
                <w:bCs/>
                <w:color w:val="242424"/>
                <w:sz w:val="22"/>
              </w:rPr>
            </w:pPr>
          </w:p>
          <w:p w14:paraId="34AFF175" w14:textId="3548B996" w:rsidR="00B06A3E" w:rsidRPr="0068385E" w:rsidRDefault="00D4608D" w:rsidP="0068385E">
            <w:pPr>
              <w:tabs>
                <w:tab w:val="left" w:pos="0"/>
              </w:tabs>
              <w:spacing w:after="0" w:line="240" w:lineRule="auto"/>
              <w:ind w:left="0" w:right="0" w:firstLine="0"/>
              <w:jc w:val="left"/>
              <w:rPr>
                <w:rFonts w:eastAsia="Segoe UI"/>
                <w:b/>
                <w:color w:val="242424"/>
                <w:sz w:val="22"/>
              </w:rPr>
            </w:pPr>
            <w:r>
              <w:rPr>
                <w:rFonts w:eastAsia="Segoe UI"/>
                <w:bCs/>
                <w:color w:val="242424"/>
                <w:sz w:val="22"/>
              </w:rPr>
              <w:t>Período</w:t>
            </w:r>
            <w:r w:rsidR="00B06A3E" w:rsidRPr="0068385E">
              <w:rPr>
                <w:rFonts w:eastAsia="Segoe UI"/>
                <w:bCs/>
                <w:color w:val="242424"/>
                <w:sz w:val="22"/>
              </w:rPr>
              <w:t xml:space="preserve"> para </w:t>
            </w:r>
            <w:r w:rsidR="00B06A3E" w:rsidRPr="0068385E">
              <w:rPr>
                <w:rFonts w:eastAsia="Segoe UI"/>
                <w:b/>
                <w:color w:val="242424"/>
                <w:sz w:val="22"/>
              </w:rPr>
              <w:t>Comprovação Documental.</w:t>
            </w:r>
          </w:p>
          <w:p w14:paraId="5CCEE47A"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p>
          <w:p w14:paraId="08200766"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r w:rsidRPr="0068385E">
              <w:rPr>
                <w:rFonts w:eastAsia="Segoe UI"/>
                <w:bCs/>
                <w:color w:val="242424"/>
                <w:sz w:val="22"/>
              </w:rPr>
              <w:t>Suporte para a plataforma de documentos:</w:t>
            </w:r>
          </w:p>
          <w:p w14:paraId="4FC876D2"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r w:rsidRPr="0068385E">
              <w:rPr>
                <w:rStyle w:val="Hyperlink"/>
                <w:rFonts w:eastAsia="Times New Roman"/>
                <w:sz w:val="22"/>
              </w:rPr>
              <w:t>candidatosebrae@rboprojetos.com.br</w:t>
            </w:r>
          </w:p>
          <w:p w14:paraId="58833AEB" w14:textId="77777777" w:rsidR="00B06A3E" w:rsidRPr="0068385E" w:rsidRDefault="00B06A3E" w:rsidP="0068385E">
            <w:pPr>
              <w:tabs>
                <w:tab w:val="left" w:pos="0"/>
              </w:tabs>
              <w:spacing w:after="0" w:line="240" w:lineRule="auto"/>
              <w:ind w:left="0" w:right="0" w:firstLine="0"/>
              <w:jc w:val="left"/>
              <w:rPr>
                <w:sz w:val="22"/>
              </w:rPr>
            </w:pPr>
          </w:p>
        </w:tc>
        <w:tc>
          <w:tcPr>
            <w:tcW w:w="1823" w:type="dxa"/>
            <w:tcBorders>
              <w:top w:val="single" w:sz="6" w:space="0" w:color="000000"/>
              <w:left w:val="single" w:sz="4" w:space="0" w:color="auto"/>
              <w:bottom w:val="single" w:sz="4" w:space="0" w:color="auto"/>
              <w:right w:val="double" w:sz="6" w:space="0" w:color="000000"/>
            </w:tcBorders>
          </w:tcPr>
          <w:p w14:paraId="3D78210A" w14:textId="77777777" w:rsidR="00B06A3E" w:rsidRPr="0068385E" w:rsidRDefault="00B06A3E" w:rsidP="0068385E">
            <w:pPr>
              <w:tabs>
                <w:tab w:val="left" w:pos="0"/>
              </w:tabs>
              <w:spacing w:after="0" w:line="240" w:lineRule="auto"/>
              <w:ind w:left="0" w:right="0" w:firstLine="0"/>
              <w:rPr>
                <w:b/>
                <w:sz w:val="22"/>
              </w:rPr>
            </w:pPr>
          </w:p>
          <w:p w14:paraId="4498440A" w14:textId="77777777" w:rsidR="00B06A3E" w:rsidRPr="0068385E" w:rsidRDefault="00B06A3E" w:rsidP="0068385E">
            <w:pPr>
              <w:tabs>
                <w:tab w:val="left" w:pos="0"/>
              </w:tabs>
              <w:spacing w:after="0" w:line="240" w:lineRule="auto"/>
              <w:ind w:left="0" w:right="0" w:firstLine="0"/>
              <w:rPr>
                <w:b/>
                <w:sz w:val="22"/>
              </w:rPr>
            </w:pPr>
          </w:p>
          <w:p w14:paraId="20771172" w14:textId="77777777" w:rsidR="00B06A3E" w:rsidRPr="0068385E" w:rsidRDefault="00B06A3E" w:rsidP="0068385E">
            <w:pPr>
              <w:tabs>
                <w:tab w:val="left" w:pos="0"/>
              </w:tabs>
              <w:spacing w:after="0" w:line="240" w:lineRule="auto"/>
              <w:ind w:left="0" w:right="0" w:firstLine="0"/>
              <w:rPr>
                <w:b/>
                <w:sz w:val="22"/>
              </w:rPr>
            </w:pPr>
          </w:p>
          <w:p w14:paraId="12E505C7" w14:textId="392A655A" w:rsidR="00B06A3E" w:rsidRPr="0068385E" w:rsidRDefault="00250259" w:rsidP="0068385E">
            <w:pPr>
              <w:tabs>
                <w:tab w:val="left" w:pos="0"/>
              </w:tabs>
              <w:spacing w:after="0" w:line="240" w:lineRule="auto"/>
              <w:ind w:left="0" w:right="0" w:firstLine="0"/>
              <w:jc w:val="center"/>
              <w:rPr>
                <w:rFonts w:eastAsia="Segoe UI"/>
                <w:bCs/>
                <w:color w:val="242424"/>
                <w:sz w:val="22"/>
              </w:rPr>
            </w:pPr>
            <w:r>
              <w:rPr>
                <w:rFonts w:eastAsia="Verdana"/>
                <w:b/>
                <w:bCs/>
                <w:sz w:val="22"/>
              </w:rPr>
              <w:t>08/11/2023 a 11/11/2023</w:t>
            </w:r>
          </w:p>
        </w:tc>
      </w:tr>
      <w:tr w:rsidR="00B06A3E" w:rsidRPr="00594C0C" w14:paraId="5E561601" w14:textId="77777777" w:rsidTr="0068385E">
        <w:trPr>
          <w:trHeight w:val="1177"/>
        </w:trPr>
        <w:tc>
          <w:tcPr>
            <w:tcW w:w="2642" w:type="dxa"/>
            <w:vMerge/>
            <w:tcBorders>
              <w:left w:val="double" w:sz="6" w:space="0" w:color="000000"/>
              <w:right w:val="single" w:sz="6" w:space="0" w:color="000000"/>
            </w:tcBorders>
          </w:tcPr>
          <w:p w14:paraId="708EA1B5" w14:textId="77777777" w:rsidR="00B06A3E" w:rsidRPr="00745408" w:rsidRDefault="00B06A3E" w:rsidP="0068385E">
            <w:pPr>
              <w:tabs>
                <w:tab w:val="left" w:pos="0"/>
              </w:tabs>
              <w:spacing w:after="0" w:line="240" w:lineRule="auto"/>
              <w:ind w:left="0" w:right="1"/>
              <w:jc w:val="right"/>
              <w:rPr>
                <w:b/>
                <w:sz w:val="22"/>
              </w:rPr>
            </w:pPr>
          </w:p>
        </w:tc>
        <w:tc>
          <w:tcPr>
            <w:tcW w:w="4677" w:type="dxa"/>
            <w:tcBorders>
              <w:top w:val="single" w:sz="4" w:space="0" w:color="auto"/>
              <w:left w:val="single" w:sz="6" w:space="0" w:color="000000"/>
              <w:bottom w:val="single" w:sz="4" w:space="0" w:color="auto"/>
              <w:right w:val="single" w:sz="4" w:space="0" w:color="auto"/>
            </w:tcBorders>
          </w:tcPr>
          <w:p w14:paraId="2ADE941E" w14:textId="77777777" w:rsidR="00B06A3E" w:rsidRPr="0068385E" w:rsidRDefault="00B06A3E" w:rsidP="0068385E">
            <w:pPr>
              <w:tabs>
                <w:tab w:val="left" w:pos="0"/>
              </w:tabs>
              <w:spacing w:after="0" w:line="240" w:lineRule="auto"/>
              <w:ind w:left="48" w:right="0" w:firstLine="0"/>
              <w:jc w:val="left"/>
              <w:rPr>
                <w:rFonts w:eastAsia="Segoe UI"/>
                <w:bCs/>
                <w:color w:val="242424"/>
                <w:sz w:val="22"/>
              </w:rPr>
            </w:pPr>
          </w:p>
          <w:p w14:paraId="37E50403" w14:textId="77777777" w:rsidR="00B06A3E" w:rsidRPr="0068385E" w:rsidRDefault="00B06A3E" w:rsidP="0068385E">
            <w:pPr>
              <w:tabs>
                <w:tab w:val="left" w:pos="0"/>
              </w:tabs>
              <w:spacing w:after="0" w:line="240" w:lineRule="auto"/>
              <w:ind w:left="0" w:right="1" w:firstLine="0"/>
              <w:jc w:val="left"/>
              <w:rPr>
                <w:rFonts w:eastAsia="Segoe UI"/>
                <w:b/>
                <w:color w:val="242424"/>
                <w:sz w:val="22"/>
              </w:rPr>
            </w:pPr>
            <w:r w:rsidRPr="0068385E">
              <w:rPr>
                <w:rFonts w:eastAsia="Segoe UI"/>
                <w:b/>
                <w:color w:val="242424"/>
                <w:sz w:val="22"/>
              </w:rPr>
              <w:t>Recurso</w:t>
            </w:r>
          </w:p>
          <w:p w14:paraId="67D7BB02" w14:textId="77777777" w:rsidR="00B06A3E" w:rsidRPr="0068385E" w:rsidRDefault="00B06A3E" w:rsidP="0068385E">
            <w:pPr>
              <w:tabs>
                <w:tab w:val="left" w:pos="0"/>
              </w:tabs>
              <w:spacing w:after="0" w:line="240" w:lineRule="auto"/>
              <w:ind w:left="0" w:right="1" w:firstLine="0"/>
              <w:jc w:val="left"/>
              <w:rPr>
                <w:rFonts w:eastAsia="Segoe UI"/>
                <w:bCs/>
                <w:color w:val="242424"/>
                <w:sz w:val="22"/>
              </w:rPr>
            </w:pPr>
            <w:r w:rsidRPr="0068385E">
              <w:rPr>
                <w:rFonts w:eastAsia="Segoe UI"/>
                <w:bCs/>
                <w:color w:val="242424"/>
                <w:sz w:val="22"/>
              </w:rPr>
              <w:t>Prazo para envio da complementação dos documentos para comprovação de requisitos</w:t>
            </w:r>
          </w:p>
          <w:p w14:paraId="5A2E2659" w14:textId="77777777" w:rsidR="00B06A3E" w:rsidRPr="0068385E" w:rsidRDefault="00B06A3E" w:rsidP="0068385E">
            <w:pPr>
              <w:tabs>
                <w:tab w:val="left" w:pos="0"/>
              </w:tabs>
              <w:spacing w:after="0" w:line="240" w:lineRule="auto"/>
              <w:ind w:left="0" w:right="0" w:firstLine="0"/>
              <w:jc w:val="left"/>
              <w:rPr>
                <w:rFonts w:eastAsia="Segoe UI"/>
                <w:bCs/>
                <w:color w:val="242424"/>
                <w:sz w:val="22"/>
              </w:rPr>
            </w:pPr>
            <w:r w:rsidRPr="0068385E">
              <w:rPr>
                <w:rFonts w:eastAsia="Segoe UI"/>
                <w:bCs/>
                <w:color w:val="242424"/>
                <w:sz w:val="22"/>
              </w:rPr>
              <w:t>Suporte para a plataforma de documentos:</w:t>
            </w:r>
          </w:p>
          <w:p w14:paraId="13BB303C" w14:textId="085FFCB2" w:rsidR="00B06A3E" w:rsidRPr="0068385E" w:rsidRDefault="00B06A3E" w:rsidP="0068385E">
            <w:pPr>
              <w:tabs>
                <w:tab w:val="left" w:pos="0"/>
              </w:tabs>
              <w:spacing w:after="0" w:line="240" w:lineRule="auto"/>
              <w:ind w:left="0" w:right="0" w:firstLine="0"/>
              <w:jc w:val="left"/>
              <w:rPr>
                <w:rFonts w:eastAsia="Segoe UI"/>
                <w:bCs/>
                <w:color w:val="242424"/>
                <w:sz w:val="22"/>
              </w:rPr>
            </w:pPr>
            <w:r w:rsidRPr="0068385E">
              <w:rPr>
                <w:rStyle w:val="Hyperlink"/>
                <w:rFonts w:eastAsia="Times New Roman"/>
                <w:sz w:val="22"/>
              </w:rPr>
              <w:t>candidatosebrae@rboprojetos.com.br</w:t>
            </w:r>
          </w:p>
        </w:tc>
        <w:tc>
          <w:tcPr>
            <w:tcW w:w="1823" w:type="dxa"/>
            <w:tcBorders>
              <w:top w:val="single" w:sz="4" w:space="0" w:color="auto"/>
              <w:left w:val="single" w:sz="4" w:space="0" w:color="auto"/>
              <w:bottom w:val="single" w:sz="4" w:space="0" w:color="auto"/>
              <w:right w:val="double" w:sz="6" w:space="0" w:color="000000"/>
            </w:tcBorders>
          </w:tcPr>
          <w:p w14:paraId="0F361CDB" w14:textId="77777777" w:rsidR="00B06A3E" w:rsidRPr="0068385E" w:rsidRDefault="00B06A3E" w:rsidP="0068385E">
            <w:pPr>
              <w:tabs>
                <w:tab w:val="left" w:pos="0"/>
              </w:tabs>
              <w:spacing w:after="0" w:line="240" w:lineRule="auto"/>
              <w:ind w:left="48" w:right="0" w:firstLine="0"/>
              <w:jc w:val="center"/>
              <w:rPr>
                <w:rFonts w:eastAsia="Segoe UI"/>
                <w:b/>
                <w:bCs/>
                <w:color w:val="242424"/>
                <w:sz w:val="22"/>
              </w:rPr>
            </w:pPr>
          </w:p>
          <w:p w14:paraId="29FDB3BC" w14:textId="77777777" w:rsidR="00B06A3E" w:rsidRPr="0068385E" w:rsidRDefault="00B06A3E" w:rsidP="0068385E">
            <w:pPr>
              <w:tabs>
                <w:tab w:val="left" w:pos="0"/>
              </w:tabs>
              <w:spacing w:after="0" w:line="240" w:lineRule="auto"/>
              <w:ind w:left="48" w:right="0" w:firstLine="0"/>
              <w:jc w:val="center"/>
              <w:rPr>
                <w:rFonts w:eastAsia="Segoe UI"/>
                <w:b/>
                <w:bCs/>
                <w:color w:val="242424"/>
                <w:sz w:val="22"/>
              </w:rPr>
            </w:pPr>
          </w:p>
          <w:p w14:paraId="04E4F34A" w14:textId="47EA45F6" w:rsidR="00B06A3E" w:rsidRPr="0068385E" w:rsidRDefault="00250259" w:rsidP="0068385E">
            <w:pPr>
              <w:tabs>
                <w:tab w:val="left" w:pos="0"/>
              </w:tabs>
              <w:spacing w:after="0" w:line="240" w:lineRule="auto"/>
              <w:ind w:left="48" w:right="0" w:firstLine="0"/>
              <w:jc w:val="center"/>
              <w:rPr>
                <w:rFonts w:eastAsia="Segoe UI"/>
                <w:bCs/>
                <w:color w:val="242424"/>
                <w:sz w:val="22"/>
              </w:rPr>
            </w:pPr>
            <w:r>
              <w:rPr>
                <w:rFonts w:eastAsia="Verdana"/>
                <w:b/>
                <w:bCs/>
                <w:sz w:val="22"/>
              </w:rPr>
              <w:t xml:space="preserve">21/11/2023 a 23/11/2023 </w:t>
            </w:r>
          </w:p>
        </w:tc>
      </w:tr>
      <w:tr w:rsidR="00B06A3E" w:rsidRPr="00594C0C" w14:paraId="3E26DF30" w14:textId="77777777" w:rsidTr="0068385E">
        <w:trPr>
          <w:trHeight w:val="879"/>
        </w:trPr>
        <w:tc>
          <w:tcPr>
            <w:tcW w:w="2642" w:type="dxa"/>
            <w:vMerge/>
            <w:tcBorders>
              <w:left w:val="double" w:sz="6" w:space="0" w:color="000000"/>
              <w:bottom w:val="single" w:sz="4" w:space="0" w:color="5B9BD5" w:themeColor="accent1"/>
              <w:right w:val="single" w:sz="6" w:space="0" w:color="000000"/>
            </w:tcBorders>
          </w:tcPr>
          <w:p w14:paraId="27970014" w14:textId="77777777" w:rsidR="00B06A3E" w:rsidRPr="00745408" w:rsidRDefault="00B06A3E" w:rsidP="0068385E">
            <w:pPr>
              <w:tabs>
                <w:tab w:val="left" w:pos="0"/>
              </w:tabs>
              <w:spacing w:after="0" w:line="240" w:lineRule="auto"/>
              <w:ind w:left="0" w:right="1" w:firstLine="0"/>
              <w:jc w:val="right"/>
              <w:rPr>
                <w:b/>
                <w:sz w:val="22"/>
              </w:rPr>
            </w:pPr>
          </w:p>
        </w:tc>
        <w:tc>
          <w:tcPr>
            <w:tcW w:w="4677" w:type="dxa"/>
            <w:tcBorders>
              <w:top w:val="single" w:sz="4" w:space="0" w:color="auto"/>
              <w:left w:val="single" w:sz="6" w:space="0" w:color="000000"/>
              <w:bottom w:val="single" w:sz="4" w:space="0" w:color="auto"/>
              <w:right w:val="single" w:sz="4" w:space="0" w:color="auto"/>
            </w:tcBorders>
          </w:tcPr>
          <w:p w14:paraId="66EABF54" w14:textId="77777777" w:rsidR="00B06A3E" w:rsidRPr="0068385E" w:rsidRDefault="00B06A3E" w:rsidP="0068385E">
            <w:pPr>
              <w:tabs>
                <w:tab w:val="left" w:pos="0"/>
              </w:tabs>
              <w:spacing w:after="0" w:line="240" w:lineRule="auto"/>
              <w:ind w:left="48" w:right="0" w:firstLine="0"/>
              <w:jc w:val="left"/>
              <w:rPr>
                <w:rFonts w:eastAsia="Segoe UI"/>
                <w:bCs/>
                <w:color w:val="242424"/>
                <w:sz w:val="22"/>
              </w:rPr>
            </w:pPr>
          </w:p>
          <w:p w14:paraId="5A08A7AF" w14:textId="3A7DD4F8" w:rsidR="00B06A3E" w:rsidRPr="0068385E" w:rsidRDefault="00B06A3E" w:rsidP="0068385E">
            <w:pPr>
              <w:tabs>
                <w:tab w:val="left" w:pos="0"/>
              </w:tabs>
              <w:spacing w:after="0" w:line="240" w:lineRule="auto"/>
              <w:ind w:left="0" w:right="1" w:firstLine="0"/>
              <w:jc w:val="left"/>
              <w:rPr>
                <w:b/>
                <w:sz w:val="22"/>
              </w:rPr>
            </w:pPr>
            <w:r w:rsidRPr="0068385E">
              <w:rPr>
                <w:rFonts w:eastAsia="Segoe UI"/>
                <w:bCs/>
                <w:color w:val="242424"/>
                <w:sz w:val="22"/>
              </w:rPr>
              <w:t>Divulgação das pessoas aprovadas na fase da Comprovação Documental</w:t>
            </w:r>
          </w:p>
        </w:tc>
        <w:tc>
          <w:tcPr>
            <w:tcW w:w="1823" w:type="dxa"/>
            <w:tcBorders>
              <w:top w:val="single" w:sz="4" w:space="0" w:color="auto"/>
              <w:left w:val="single" w:sz="4" w:space="0" w:color="auto"/>
              <w:bottom w:val="single" w:sz="4" w:space="0" w:color="auto"/>
              <w:right w:val="double" w:sz="6" w:space="0" w:color="000000"/>
            </w:tcBorders>
          </w:tcPr>
          <w:p w14:paraId="1915CB61" w14:textId="77777777" w:rsidR="00B06A3E" w:rsidRPr="0068385E" w:rsidRDefault="00B06A3E" w:rsidP="0068385E">
            <w:pPr>
              <w:tabs>
                <w:tab w:val="left" w:pos="0"/>
              </w:tabs>
              <w:spacing w:after="0" w:line="240" w:lineRule="auto"/>
              <w:ind w:left="48" w:right="0" w:firstLine="0"/>
              <w:jc w:val="center"/>
              <w:rPr>
                <w:rFonts w:eastAsia="Segoe UI"/>
                <w:b/>
                <w:bCs/>
                <w:color w:val="242424"/>
                <w:sz w:val="22"/>
              </w:rPr>
            </w:pPr>
          </w:p>
          <w:p w14:paraId="742803CE" w14:textId="4523BFEF" w:rsidR="00B06A3E" w:rsidRPr="0068385E" w:rsidRDefault="00250259" w:rsidP="0068385E">
            <w:pPr>
              <w:tabs>
                <w:tab w:val="left" w:pos="0"/>
              </w:tabs>
              <w:spacing w:after="0" w:line="240" w:lineRule="auto"/>
              <w:ind w:left="0" w:right="0" w:firstLine="0"/>
              <w:jc w:val="center"/>
              <w:rPr>
                <w:rFonts w:eastAsia="Segoe UI"/>
                <w:bCs/>
                <w:color w:val="242424"/>
                <w:sz w:val="22"/>
              </w:rPr>
            </w:pPr>
            <w:r>
              <w:rPr>
                <w:rFonts w:eastAsia="Verdana"/>
                <w:b/>
                <w:bCs/>
                <w:sz w:val="22"/>
              </w:rPr>
              <w:t>29/11/2023</w:t>
            </w:r>
          </w:p>
        </w:tc>
      </w:tr>
      <w:tr w:rsidR="00B06A3E" w:rsidRPr="00594C0C" w14:paraId="43DC0809" w14:textId="77777777" w:rsidTr="0068385E">
        <w:trPr>
          <w:trHeight w:val="772"/>
        </w:trPr>
        <w:tc>
          <w:tcPr>
            <w:tcW w:w="2642" w:type="dxa"/>
            <w:tcBorders>
              <w:top w:val="single" w:sz="4" w:space="0" w:color="5B9BD5" w:themeColor="accent1"/>
              <w:left w:val="double" w:sz="6" w:space="0" w:color="000000"/>
              <w:bottom w:val="single" w:sz="6" w:space="0" w:color="000000"/>
              <w:right w:val="single" w:sz="6" w:space="0" w:color="000000"/>
            </w:tcBorders>
          </w:tcPr>
          <w:p w14:paraId="744CF6E5" w14:textId="77777777" w:rsidR="00B06A3E" w:rsidRPr="00745408" w:rsidRDefault="00B06A3E" w:rsidP="0068385E">
            <w:pPr>
              <w:tabs>
                <w:tab w:val="left" w:pos="0"/>
              </w:tabs>
              <w:spacing w:after="0" w:line="240" w:lineRule="auto"/>
              <w:ind w:left="47" w:right="0" w:firstLine="0"/>
              <w:jc w:val="right"/>
              <w:rPr>
                <w:sz w:val="22"/>
              </w:rPr>
            </w:pPr>
            <w:r w:rsidRPr="00745408">
              <w:rPr>
                <w:b/>
                <w:sz w:val="22"/>
              </w:rPr>
              <w:t xml:space="preserve"> </w:t>
            </w:r>
          </w:p>
          <w:p w14:paraId="47A8B3D0" w14:textId="61BEB1A2" w:rsidR="00B06A3E" w:rsidRPr="00745408" w:rsidRDefault="00B06A3E" w:rsidP="0068385E">
            <w:pPr>
              <w:tabs>
                <w:tab w:val="left" w:pos="0"/>
              </w:tabs>
              <w:spacing w:after="0" w:line="240" w:lineRule="auto"/>
              <w:ind w:left="0" w:right="1" w:firstLine="0"/>
              <w:jc w:val="right"/>
              <w:rPr>
                <w:b/>
                <w:sz w:val="22"/>
              </w:rPr>
            </w:pPr>
            <w:r w:rsidRPr="00745408">
              <w:rPr>
                <w:b/>
                <w:sz w:val="22"/>
              </w:rPr>
              <w:t>4</w:t>
            </w:r>
            <w:r w:rsidR="0068385E" w:rsidRPr="00745408">
              <w:rPr>
                <w:b/>
                <w:sz w:val="22"/>
              </w:rPr>
              <w:t xml:space="preserve">ª) </w:t>
            </w:r>
            <w:r w:rsidRPr="00745408">
              <w:rPr>
                <w:b/>
                <w:sz w:val="22"/>
              </w:rPr>
              <w:t xml:space="preserve">Avaliação de Habilidades e Atitudes </w:t>
            </w:r>
          </w:p>
          <w:p w14:paraId="2E071FE2" w14:textId="77777777" w:rsidR="00B06A3E" w:rsidRPr="00745408" w:rsidRDefault="00B06A3E" w:rsidP="0068385E">
            <w:pPr>
              <w:tabs>
                <w:tab w:val="left" w:pos="0"/>
              </w:tabs>
              <w:spacing w:after="0" w:line="240" w:lineRule="auto"/>
              <w:ind w:right="0"/>
              <w:jc w:val="right"/>
              <w:rPr>
                <w:rFonts w:eastAsia="Segoe UI"/>
                <w:b/>
                <w:color w:val="242424"/>
                <w:sz w:val="22"/>
              </w:rPr>
            </w:pPr>
          </w:p>
        </w:tc>
        <w:tc>
          <w:tcPr>
            <w:tcW w:w="4677" w:type="dxa"/>
            <w:tcBorders>
              <w:top w:val="single" w:sz="4" w:space="0" w:color="auto"/>
              <w:left w:val="single" w:sz="6" w:space="0" w:color="000000"/>
              <w:bottom w:val="single" w:sz="6" w:space="0" w:color="000000"/>
              <w:right w:val="single" w:sz="4" w:space="0" w:color="auto"/>
            </w:tcBorders>
            <w:vAlign w:val="center"/>
          </w:tcPr>
          <w:p w14:paraId="625EFB77" w14:textId="77777777" w:rsidR="00B06A3E" w:rsidRPr="0068385E" w:rsidRDefault="00B06A3E" w:rsidP="0068385E">
            <w:pPr>
              <w:tabs>
                <w:tab w:val="left" w:pos="0"/>
              </w:tabs>
              <w:spacing w:after="0" w:line="240" w:lineRule="auto"/>
              <w:ind w:left="0" w:right="0" w:firstLine="0"/>
              <w:jc w:val="left"/>
              <w:rPr>
                <w:sz w:val="22"/>
              </w:rPr>
            </w:pPr>
            <w:r w:rsidRPr="0068385E">
              <w:rPr>
                <w:rFonts w:eastAsia="Segoe UI"/>
                <w:bCs/>
                <w:color w:val="242424"/>
                <w:sz w:val="22"/>
              </w:rPr>
              <w:t>Realização da Fase de Avaliação de Habilidades e Atitudes</w:t>
            </w:r>
          </w:p>
        </w:tc>
        <w:tc>
          <w:tcPr>
            <w:tcW w:w="1823" w:type="dxa"/>
            <w:tcBorders>
              <w:top w:val="single" w:sz="4" w:space="0" w:color="auto"/>
              <w:left w:val="single" w:sz="4" w:space="0" w:color="auto"/>
              <w:bottom w:val="single" w:sz="6" w:space="0" w:color="000000"/>
              <w:right w:val="double" w:sz="6" w:space="0" w:color="000000"/>
            </w:tcBorders>
          </w:tcPr>
          <w:p w14:paraId="70E1E051" w14:textId="77777777" w:rsidR="00B06A3E" w:rsidRPr="0068385E" w:rsidRDefault="00B06A3E" w:rsidP="0068385E">
            <w:pPr>
              <w:tabs>
                <w:tab w:val="left" w:pos="0"/>
              </w:tabs>
              <w:spacing w:after="0" w:line="240" w:lineRule="auto"/>
              <w:ind w:left="0" w:right="0" w:firstLine="0"/>
              <w:jc w:val="center"/>
              <w:rPr>
                <w:rFonts w:eastAsia="Segoe UI"/>
                <w:b/>
                <w:bCs/>
                <w:color w:val="242424"/>
                <w:sz w:val="22"/>
              </w:rPr>
            </w:pPr>
          </w:p>
          <w:p w14:paraId="24676655" w14:textId="77777777" w:rsidR="00B06A3E" w:rsidRPr="0068385E" w:rsidRDefault="00B06A3E" w:rsidP="0068385E">
            <w:pPr>
              <w:tabs>
                <w:tab w:val="left" w:pos="0"/>
              </w:tabs>
              <w:spacing w:after="0" w:line="240" w:lineRule="auto"/>
              <w:ind w:left="0" w:right="0" w:firstLine="0"/>
              <w:jc w:val="center"/>
              <w:rPr>
                <w:rFonts w:eastAsia="Segoe UI"/>
                <w:b/>
                <w:bCs/>
                <w:color w:val="242424"/>
                <w:sz w:val="22"/>
              </w:rPr>
            </w:pPr>
          </w:p>
          <w:p w14:paraId="2DCD9BBA" w14:textId="62523955" w:rsidR="00B06A3E" w:rsidRPr="0068385E" w:rsidRDefault="00250259" w:rsidP="0068385E">
            <w:pPr>
              <w:tabs>
                <w:tab w:val="left" w:pos="0"/>
              </w:tabs>
              <w:spacing w:after="0" w:line="240" w:lineRule="auto"/>
              <w:ind w:left="0" w:right="0" w:firstLine="0"/>
              <w:jc w:val="center"/>
              <w:rPr>
                <w:sz w:val="22"/>
              </w:rPr>
            </w:pPr>
            <w:r>
              <w:rPr>
                <w:rFonts w:eastAsia="Verdana"/>
                <w:b/>
                <w:bCs/>
                <w:sz w:val="22"/>
              </w:rPr>
              <w:t>04/12/2023</w:t>
            </w:r>
          </w:p>
        </w:tc>
      </w:tr>
      <w:tr w:rsidR="00B06A3E" w:rsidRPr="00594C0C" w14:paraId="06D53694" w14:textId="77777777" w:rsidTr="0068385E">
        <w:trPr>
          <w:trHeight w:val="970"/>
        </w:trPr>
        <w:tc>
          <w:tcPr>
            <w:tcW w:w="2642" w:type="dxa"/>
            <w:tcBorders>
              <w:top w:val="single" w:sz="6" w:space="0" w:color="000000"/>
              <w:left w:val="double" w:sz="6" w:space="0" w:color="000000"/>
              <w:bottom w:val="double" w:sz="4" w:space="0" w:color="auto"/>
              <w:right w:val="single" w:sz="6" w:space="0" w:color="000000"/>
            </w:tcBorders>
          </w:tcPr>
          <w:p w14:paraId="370F0A5B" w14:textId="77777777" w:rsidR="0068385E" w:rsidRPr="00745408" w:rsidRDefault="0068385E" w:rsidP="0068385E">
            <w:pPr>
              <w:tabs>
                <w:tab w:val="left" w:pos="0"/>
              </w:tabs>
              <w:spacing w:after="0" w:line="240" w:lineRule="auto"/>
              <w:ind w:left="0" w:right="1" w:firstLine="0"/>
              <w:jc w:val="right"/>
              <w:rPr>
                <w:b/>
                <w:sz w:val="22"/>
              </w:rPr>
            </w:pPr>
          </w:p>
          <w:p w14:paraId="6B2D1676" w14:textId="018A709E" w:rsidR="00B06A3E" w:rsidRPr="00745408" w:rsidRDefault="00B06A3E" w:rsidP="0068385E">
            <w:pPr>
              <w:tabs>
                <w:tab w:val="left" w:pos="0"/>
              </w:tabs>
              <w:spacing w:after="0" w:line="240" w:lineRule="auto"/>
              <w:ind w:left="0" w:right="1" w:firstLine="0"/>
              <w:jc w:val="right"/>
              <w:rPr>
                <w:b/>
                <w:sz w:val="22"/>
              </w:rPr>
            </w:pPr>
            <w:r w:rsidRPr="00745408">
              <w:rPr>
                <w:b/>
                <w:sz w:val="22"/>
              </w:rPr>
              <w:t>5</w:t>
            </w:r>
            <w:r w:rsidR="0068385E" w:rsidRPr="00745408">
              <w:rPr>
                <w:b/>
                <w:sz w:val="22"/>
              </w:rPr>
              <w:t>ª)</w:t>
            </w:r>
            <w:r w:rsidRPr="00745408">
              <w:rPr>
                <w:b/>
                <w:sz w:val="22"/>
              </w:rPr>
              <w:t xml:space="preserve"> Banca Examinadora</w:t>
            </w:r>
          </w:p>
        </w:tc>
        <w:tc>
          <w:tcPr>
            <w:tcW w:w="4677" w:type="dxa"/>
            <w:tcBorders>
              <w:top w:val="single" w:sz="6" w:space="0" w:color="000000"/>
              <w:left w:val="single" w:sz="6" w:space="0" w:color="000000"/>
              <w:bottom w:val="double" w:sz="4" w:space="0" w:color="auto"/>
              <w:right w:val="single" w:sz="4" w:space="0" w:color="auto"/>
            </w:tcBorders>
            <w:vAlign w:val="center"/>
          </w:tcPr>
          <w:p w14:paraId="3BC39ADD" w14:textId="77777777" w:rsidR="00B06A3E" w:rsidRPr="00594C0C" w:rsidRDefault="00B06A3E" w:rsidP="0068385E">
            <w:pPr>
              <w:tabs>
                <w:tab w:val="left" w:pos="0"/>
              </w:tabs>
              <w:spacing w:after="0" w:line="240" w:lineRule="auto"/>
              <w:ind w:left="0" w:right="0" w:firstLine="0"/>
              <w:jc w:val="left"/>
              <w:rPr>
                <w:rFonts w:eastAsia="Segoe UI"/>
                <w:bCs/>
                <w:color w:val="242424"/>
                <w:sz w:val="22"/>
              </w:rPr>
            </w:pPr>
            <w:r w:rsidRPr="00594C0C">
              <w:rPr>
                <w:rFonts w:eastAsia="Segoe UI"/>
                <w:bCs/>
                <w:color w:val="242424"/>
                <w:sz w:val="22"/>
              </w:rPr>
              <w:t>Realização da Fase com a Banca Examinadora</w:t>
            </w:r>
          </w:p>
        </w:tc>
        <w:tc>
          <w:tcPr>
            <w:tcW w:w="1823" w:type="dxa"/>
            <w:tcBorders>
              <w:top w:val="single" w:sz="6" w:space="0" w:color="000000"/>
              <w:left w:val="single" w:sz="4" w:space="0" w:color="auto"/>
              <w:bottom w:val="double" w:sz="4" w:space="0" w:color="auto"/>
              <w:right w:val="double" w:sz="6" w:space="0" w:color="000000"/>
            </w:tcBorders>
            <w:vAlign w:val="center"/>
          </w:tcPr>
          <w:p w14:paraId="5A18DCA3" w14:textId="30EDBA64" w:rsidR="00B06A3E" w:rsidRPr="00594C0C" w:rsidRDefault="00250259" w:rsidP="0068385E">
            <w:pPr>
              <w:tabs>
                <w:tab w:val="left" w:pos="0"/>
              </w:tabs>
              <w:spacing w:after="0" w:line="240" w:lineRule="auto"/>
              <w:ind w:left="0" w:right="0" w:firstLine="0"/>
              <w:jc w:val="center"/>
              <w:rPr>
                <w:rFonts w:eastAsia="Segoe UI"/>
                <w:bCs/>
                <w:color w:val="242424"/>
                <w:sz w:val="22"/>
              </w:rPr>
            </w:pPr>
            <w:r>
              <w:rPr>
                <w:rFonts w:eastAsia="Verdana"/>
                <w:b/>
                <w:bCs/>
                <w:sz w:val="22"/>
              </w:rPr>
              <w:t>06/12/2023</w:t>
            </w:r>
          </w:p>
        </w:tc>
      </w:tr>
    </w:tbl>
    <w:p w14:paraId="3C9B8BAE" w14:textId="77777777" w:rsidR="00B06A3E" w:rsidRPr="00594C0C" w:rsidRDefault="00B06A3E" w:rsidP="0068385E">
      <w:pPr>
        <w:tabs>
          <w:tab w:val="left" w:pos="0"/>
        </w:tabs>
        <w:spacing w:after="0" w:line="240" w:lineRule="auto"/>
        <w:ind w:left="12" w:right="0" w:firstLine="0"/>
        <w:rPr>
          <w:b/>
          <w:sz w:val="22"/>
        </w:rPr>
      </w:pPr>
      <w:r w:rsidRPr="00594C0C">
        <w:rPr>
          <w:b/>
          <w:sz w:val="22"/>
        </w:rPr>
        <w:t xml:space="preserve"> </w:t>
      </w:r>
    </w:p>
    <w:p w14:paraId="24297FC2" w14:textId="050A38FF" w:rsidR="004A6328" w:rsidRPr="00594C0C" w:rsidRDefault="009C2E6D" w:rsidP="0068385E">
      <w:pPr>
        <w:tabs>
          <w:tab w:val="left" w:pos="0"/>
        </w:tabs>
        <w:spacing w:after="0" w:line="240" w:lineRule="auto"/>
        <w:ind w:left="12" w:right="0" w:hanging="154"/>
        <w:rPr>
          <w:rStyle w:val="ui-provider"/>
          <w:sz w:val="22"/>
        </w:rPr>
      </w:pPr>
      <w:r w:rsidRPr="00594C0C">
        <w:rPr>
          <w:sz w:val="22"/>
        </w:rPr>
        <w:t xml:space="preserve"> </w:t>
      </w:r>
      <w:r w:rsidR="004D6F90" w:rsidRPr="00594C0C">
        <w:rPr>
          <w:rStyle w:val="ui-provider"/>
          <w:sz w:val="22"/>
        </w:rPr>
        <w:t>1.4.1</w:t>
      </w:r>
      <w:r w:rsidR="00547AAF" w:rsidRPr="00594C0C">
        <w:rPr>
          <w:rStyle w:val="ui-provider"/>
          <w:sz w:val="22"/>
        </w:rPr>
        <w:t>.</w:t>
      </w:r>
      <w:r w:rsidR="004D6F90" w:rsidRPr="00594C0C">
        <w:rPr>
          <w:rStyle w:val="ui-provider"/>
          <w:sz w:val="22"/>
        </w:rPr>
        <w:t>A qualquer tempo, todas as fases do cronograma podem ser alteradas, de acordo com a necessidade e conveniência do SEBRAE-SP, mediante Comunicado em seu portal na internet.</w:t>
      </w:r>
    </w:p>
    <w:p w14:paraId="5AB9FFCD" w14:textId="77777777" w:rsidR="004D6F90" w:rsidRPr="00594C0C" w:rsidRDefault="004D6F90" w:rsidP="0068385E">
      <w:pPr>
        <w:tabs>
          <w:tab w:val="left" w:pos="0"/>
        </w:tabs>
        <w:spacing w:after="0" w:line="240" w:lineRule="auto"/>
        <w:ind w:left="12" w:right="0" w:firstLine="0"/>
        <w:rPr>
          <w:sz w:val="22"/>
        </w:rPr>
      </w:pPr>
    </w:p>
    <w:p w14:paraId="2D503BBA" w14:textId="598B938B" w:rsidR="0068385E" w:rsidRDefault="00BB3359" w:rsidP="0068385E">
      <w:pPr>
        <w:pStyle w:val="Ttulo1"/>
        <w:numPr>
          <w:ilvl w:val="0"/>
          <w:numId w:val="10"/>
        </w:numPr>
        <w:tabs>
          <w:tab w:val="left" w:pos="0"/>
          <w:tab w:val="center" w:pos="1935"/>
        </w:tabs>
        <w:spacing w:after="0" w:line="240" w:lineRule="auto"/>
        <w:rPr>
          <w:sz w:val="22"/>
        </w:rPr>
      </w:pPr>
      <w:r w:rsidRPr="00594C0C">
        <w:rPr>
          <w:sz w:val="22"/>
        </w:rPr>
        <w:t>REQUISITOS PARA CONTRATAÇÃO</w:t>
      </w:r>
    </w:p>
    <w:p w14:paraId="7FF65700" w14:textId="77777777" w:rsidR="0068385E" w:rsidRPr="0068385E" w:rsidRDefault="0068385E" w:rsidP="0068385E"/>
    <w:p w14:paraId="3113B715" w14:textId="77777777" w:rsidR="003741FB" w:rsidRDefault="003741FB" w:rsidP="0068385E">
      <w:pPr>
        <w:tabs>
          <w:tab w:val="left" w:pos="0"/>
        </w:tabs>
        <w:spacing w:after="0" w:line="240" w:lineRule="auto"/>
        <w:ind w:left="567" w:right="125" w:hanging="567"/>
        <w:rPr>
          <w:sz w:val="22"/>
        </w:rPr>
      </w:pPr>
      <w:r w:rsidRPr="003741FB">
        <w:rPr>
          <w:sz w:val="22"/>
        </w:rPr>
        <w:t>2.1. Ter obtido aprovação em todas as fases do processo seletivo.</w:t>
      </w:r>
    </w:p>
    <w:p w14:paraId="1E41B6BE" w14:textId="77777777" w:rsidR="0068385E" w:rsidRDefault="0068385E" w:rsidP="0068385E">
      <w:pPr>
        <w:tabs>
          <w:tab w:val="left" w:pos="0"/>
        </w:tabs>
        <w:spacing w:after="0" w:line="240" w:lineRule="auto"/>
        <w:ind w:left="0" w:right="125" w:firstLine="0"/>
        <w:rPr>
          <w:sz w:val="22"/>
        </w:rPr>
      </w:pPr>
    </w:p>
    <w:p w14:paraId="63B7EB2C" w14:textId="3AB1FE1E" w:rsidR="003741FB" w:rsidRPr="0068385E" w:rsidRDefault="0068385E" w:rsidP="0068385E">
      <w:pPr>
        <w:tabs>
          <w:tab w:val="left" w:pos="0"/>
        </w:tabs>
        <w:spacing w:after="0" w:line="240" w:lineRule="auto"/>
        <w:ind w:left="0" w:right="125" w:firstLine="0"/>
        <w:rPr>
          <w:sz w:val="22"/>
        </w:rPr>
      </w:pPr>
      <w:r>
        <w:rPr>
          <w:sz w:val="22"/>
        </w:rPr>
        <w:t>2.2.</w:t>
      </w:r>
      <w:r w:rsidR="009C2E6D" w:rsidRPr="0068385E">
        <w:rPr>
          <w:sz w:val="22"/>
        </w:rPr>
        <w:t xml:space="preserve">Ter nacionalidade brasileira ou portuguesa. Em caso de nacionalidade portuguesa, </w:t>
      </w:r>
      <w:r w:rsidR="00536C25" w:rsidRPr="0068385E">
        <w:rPr>
          <w:sz w:val="22"/>
        </w:rPr>
        <w:t>ter o amparo</w:t>
      </w:r>
      <w:r w:rsidR="009C2E6D" w:rsidRPr="0068385E">
        <w:rPr>
          <w:sz w:val="22"/>
        </w:rPr>
        <w:t xml:space="preserve"> </w:t>
      </w:r>
      <w:r w:rsidR="00536C25" w:rsidRPr="0068385E">
        <w:rPr>
          <w:sz w:val="22"/>
        </w:rPr>
        <w:t>do</w:t>
      </w:r>
      <w:r w:rsidR="009C2E6D" w:rsidRPr="0068385E">
        <w:rPr>
          <w:sz w:val="22"/>
        </w:rPr>
        <w:t xml:space="preserve"> estatuto de igualdade entre </w:t>
      </w:r>
      <w:r w:rsidR="00536C25" w:rsidRPr="0068385E">
        <w:rPr>
          <w:sz w:val="22"/>
        </w:rPr>
        <w:t xml:space="preserve">pessoas </w:t>
      </w:r>
      <w:r w:rsidR="009C2E6D" w:rsidRPr="0068385E">
        <w:rPr>
          <w:sz w:val="22"/>
        </w:rPr>
        <w:t>brasileir</w:t>
      </w:r>
      <w:r w:rsidR="00536C25" w:rsidRPr="0068385E">
        <w:rPr>
          <w:sz w:val="22"/>
        </w:rPr>
        <w:t>as</w:t>
      </w:r>
      <w:r w:rsidR="009C2E6D" w:rsidRPr="0068385E">
        <w:rPr>
          <w:sz w:val="22"/>
        </w:rPr>
        <w:t xml:space="preserve"> e portugues</w:t>
      </w:r>
      <w:r w:rsidR="00536C25" w:rsidRPr="0068385E">
        <w:rPr>
          <w:sz w:val="22"/>
        </w:rPr>
        <w:t>a</w:t>
      </w:r>
      <w:r w:rsidR="009C2E6D" w:rsidRPr="0068385E">
        <w:rPr>
          <w:sz w:val="22"/>
        </w:rPr>
        <w:t>s, na forma da lei. No caso d</w:t>
      </w:r>
      <w:r w:rsidR="00536C25" w:rsidRPr="0068385E">
        <w:rPr>
          <w:sz w:val="22"/>
        </w:rPr>
        <w:t>e pessoas</w:t>
      </w:r>
      <w:r w:rsidR="009C2E6D" w:rsidRPr="0068385E">
        <w:rPr>
          <w:sz w:val="22"/>
        </w:rPr>
        <w:t xml:space="preserve"> estrangeir</w:t>
      </w:r>
      <w:r w:rsidR="00536C25" w:rsidRPr="0068385E">
        <w:rPr>
          <w:sz w:val="22"/>
        </w:rPr>
        <w:t>a</w:t>
      </w:r>
      <w:r w:rsidR="009C2E6D" w:rsidRPr="0068385E">
        <w:rPr>
          <w:sz w:val="22"/>
        </w:rPr>
        <w:t>s serão admitid</w:t>
      </w:r>
      <w:r w:rsidR="00536C25" w:rsidRPr="0068385E">
        <w:rPr>
          <w:sz w:val="22"/>
        </w:rPr>
        <w:t>a</w:t>
      </w:r>
      <w:r w:rsidR="009C2E6D" w:rsidRPr="0068385E">
        <w:rPr>
          <w:sz w:val="22"/>
        </w:rPr>
        <w:t xml:space="preserve">s </w:t>
      </w:r>
      <w:r w:rsidR="00536C25" w:rsidRPr="0068385E">
        <w:rPr>
          <w:sz w:val="22"/>
        </w:rPr>
        <w:t>a</w:t>
      </w:r>
      <w:r w:rsidR="009C2E6D" w:rsidRPr="0068385E">
        <w:rPr>
          <w:sz w:val="22"/>
        </w:rPr>
        <w:t>s que preencham os requisitos estabelecidos na forma da lei.</w:t>
      </w:r>
    </w:p>
    <w:p w14:paraId="288F5443" w14:textId="77777777" w:rsidR="0068385E" w:rsidRPr="0068385E" w:rsidRDefault="0068385E" w:rsidP="0068385E">
      <w:pPr>
        <w:tabs>
          <w:tab w:val="left" w:pos="0"/>
        </w:tabs>
        <w:spacing w:after="0" w:line="240" w:lineRule="auto"/>
        <w:ind w:left="0" w:right="125" w:firstLine="0"/>
        <w:rPr>
          <w:sz w:val="22"/>
        </w:rPr>
      </w:pPr>
    </w:p>
    <w:p w14:paraId="6B574571" w14:textId="5F7CCDD9" w:rsidR="00BB3359" w:rsidRPr="0068385E" w:rsidRDefault="0068385E" w:rsidP="0068385E">
      <w:pPr>
        <w:tabs>
          <w:tab w:val="left" w:pos="0"/>
        </w:tabs>
        <w:spacing w:after="0" w:line="240" w:lineRule="auto"/>
        <w:ind w:left="0" w:right="125" w:firstLine="0"/>
        <w:rPr>
          <w:sz w:val="22"/>
        </w:rPr>
      </w:pPr>
      <w:r>
        <w:rPr>
          <w:sz w:val="22"/>
        </w:rPr>
        <w:t xml:space="preserve">2.3. </w:t>
      </w:r>
      <w:r w:rsidR="009C2E6D" w:rsidRPr="0068385E">
        <w:rPr>
          <w:sz w:val="22"/>
        </w:rPr>
        <w:t xml:space="preserve">Comprovar idade mínima de 18 (dezoito) anos. </w:t>
      </w:r>
    </w:p>
    <w:p w14:paraId="3106B59E" w14:textId="77777777" w:rsidR="0068385E" w:rsidRPr="0068385E" w:rsidRDefault="0068385E" w:rsidP="0068385E">
      <w:pPr>
        <w:tabs>
          <w:tab w:val="left" w:pos="0"/>
        </w:tabs>
        <w:spacing w:after="0" w:line="240" w:lineRule="auto"/>
        <w:ind w:left="0" w:right="125" w:firstLine="0"/>
        <w:rPr>
          <w:sz w:val="22"/>
        </w:rPr>
      </w:pPr>
    </w:p>
    <w:p w14:paraId="3E90E4FC" w14:textId="77777777" w:rsidR="0068385E" w:rsidRDefault="003741FB" w:rsidP="0068385E">
      <w:pPr>
        <w:tabs>
          <w:tab w:val="left" w:pos="0"/>
        </w:tabs>
        <w:spacing w:after="0" w:line="240" w:lineRule="auto"/>
        <w:ind w:left="567" w:right="125" w:hanging="567"/>
        <w:rPr>
          <w:sz w:val="22"/>
        </w:rPr>
      </w:pPr>
      <w:r>
        <w:rPr>
          <w:sz w:val="22"/>
        </w:rPr>
        <w:t xml:space="preserve">2.4. </w:t>
      </w:r>
      <w:r w:rsidR="009C2E6D" w:rsidRPr="003741FB">
        <w:rPr>
          <w:sz w:val="22"/>
        </w:rPr>
        <w:t>Estar em dia com as obrigações eleitorais.</w:t>
      </w:r>
    </w:p>
    <w:p w14:paraId="0C3D333E" w14:textId="3797331E" w:rsidR="00BB3359" w:rsidRPr="003741FB" w:rsidRDefault="009C2E6D" w:rsidP="0068385E">
      <w:pPr>
        <w:tabs>
          <w:tab w:val="left" w:pos="0"/>
        </w:tabs>
        <w:spacing w:after="0" w:line="240" w:lineRule="auto"/>
        <w:ind w:left="567" w:right="125" w:hanging="567"/>
        <w:rPr>
          <w:sz w:val="22"/>
        </w:rPr>
      </w:pPr>
      <w:r w:rsidRPr="003741FB">
        <w:rPr>
          <w:sz w:val="22"/>
        </w:rPr>
        <w:t xml:space="preserve"> </w:t>
      </w:r>
    </w:p>
    <w:p w14:paraId="6F790291" w14:textId="50B9537B" w:rsidR="004A6328" w:rsidRDefault="003741FB" w:rsidP="0068385E">
      <w:pPr>
        <w:tabs>
          <w:tab w:val="left" w:pos="0"/>
        </w:tabs>
        <w:spacing w:after="0" w:line="240" w:lineRule="auto"/>
        <w:ind w:left="0" w:right="125" w:firstLine="0"/>
        <w:rPr>
          <w:sz w:val="22"/>
        </w:rPr>
      </w:pPr>
      <w:r>
        <w:rPr>
          <w:sz w:val="22"/>
        </w:rPr>
        <w:t xml:space="preserve">2.5. </w:t>
      </w:r>
      <w:r w:rsidR="009C2E6D" w:rsidRPr="003741FB">
        <w:rPr>
          <w:sz w:val="22"/>
        </w:rPr>
        <w:t xml:space="preserve">Apresentar certificado de reservista ou de dispensa de incorporação, em caso de candidato do sexo masculino. </w:t>
      </w:r>
    </w:p>
    <w:p w14:paraId="5234330C" w14:textId="77777777" w:rsidR="0068385E" w:rsidRPr="003741FB" w:rsidRDefault="0068385E" w:rsidP="0068385E">
      <w:pPr>
        <w:tabs>
          <w:tab w:val="left" w:pos="0"/>
        </w:tabs>
        <w:spacing w:after="0" w:line="240" w:lineRule="auto"/>
        <w:ind w:left="0" w:right="125" w:firstLine="0"/>
        <w:rPr>
          <w:sz w:val="22"/>
        </w:rPr>
      </w:pPr>
    </w:p>
    <w:p w14:paraId="55DD68DF" w14:textId="77777777" w:rsidR="0068385E" w:rsidRDefault="003741FB" w:rsidP="0068385E">
      <w:pPr>
        <w:tabs>
          <w:tab w:val="left" w:pos="0"/>
        </w:tabs>
        <w:spacing w:after="0" w:line="240" w:lineRule="auto"/>
        <w:ind w:left="567" w:right="125" w:hanging="567"/>
        <w:rPr>
          <w:sz w:val="22"/>
        </w:rPr>
      </w:pPr>
      <w:r>
        <w:rPr>
          <w:sz w:val="22"/>
        </w:rPr>
        <w:t xml:space="preserve">2.6. </w:t>
      </w:r>
      <w:r w:rsidR="009C2E6D" w:rsidRPr="003741FB">
        <w:rPr>
          <w:sz w:val="22"/>
        </w:rPr>
        <w:t>Ter aptidão física e mental para o exercício das atribuições do espaço ocupacional.</w:t>
      </w:r>
    </w:p>
    <w:p w14:paraId="10646BE4" w14:textId="4A55BA6B" w:rsidR="004A6328" w:rsidRPr="003741FB" w:rsidRDefault="009C2E6D" w:rsidP="0068385E">
      <w:pPr>
        <w:tabs>
          <w:tab w:val="left" w:pos="0"/>
        </w:tabs>
        <w:spacing w:after="0" w:line="240" w:lineRule="auto"/>
        <w:ind w:left="567" w:right="125" w:hanging="567"/>
        <w:rPr>
          <w:sz w:val="22"/>
        </w:rPr>
      </w:pPr>
      <w:r w:rsidRPr="003741FB">
        <w:rPr>
          <w:sz w:val="22"/>
        </w:rPr>
        <w:t xml:space="preserve"> </w:t>
      </w:r>
    </w:p>
    <w:p w14:paraId="778BBD00" w14:textId="70C47657" w:rsidR="004A6328" w:rsidRDefault="003741FB" w:rsidP="0068385E">
      <w:pPr>
        <w:tabs>
          <w:tab w:val="left" w:pos="0"/>
        </w:tabs>
        <w:spacing w:after="0" w:line="240" w:lineRule="auto"/>
        <w:ind w:left="567" w:right="125" w:hanging="567"/>
        <w:rPr>
          <w:sz w:val="22"/>
        </w:rPr>
      </w:pPr>
      <w:r>
        <w:rPr>
          <w:sz w:val="22"/>
        </w:rPr>
        <w:t xml:space="preserve">2.7. </w:t>
      </w:r>
      <w:r w:rsidR="009C2E6D" w:rsidRPr="003741FB">
        <w:rPr>
          <w:sz w:val="22"/>
        </w:rPr>
        <w:t xml:space="preserve">Encontrar-se no pleno exercício de seus direitos civis e políticos. </w:t>
      </w:r>
    </w:p>
    <w:p w14:paraId="4DAB93E6" w14:textId="77777777" w:rsidR="0068385E" w:rsidRPr="003741FB" w:rsidRDefault="0068385E" w:rsidP="0068385E">
      <w:pPr>
        <w:tabs>
          <w:tab w:val="left" w:pos="0"/>
        </w:tabs>
        <w:spacing w:after="0" w:line="240" w:lineRule="auto"/>
        <w:ind w:left="567" w:right="125" w:hanging="567"/>
        <w:rPr>
          <w:sz w:val="22"/>
        </w:rPr>
      </w:pPr>
    </w:p>
    <w:p w14:paraId="167E6BE6" w14:textId="77777777" w:rsidR="0068385E" w:rsidRDefault="003741FB" w:rsidP="0068385E">
      <w:pPr>
        <w:tabs>
          <w:tab w:val="left" w:pos="0"/>
        </w:tabs>
        <w:spacing w:after="0" w:line="240" w:lineRule="auto"/>
        <w:ind w:left="567" w:right="125" w:hanging="567"/>
        <w:rPr>
          <w:sz w:val="22"/>
        </w:rPr>
      </w:pPr>
      <w:r>
        <w:rPr>
          <w:sz w:val="22"/>
        </w:rPr>
        <w:t xml:space="preserve">2.8. </w:t>
      </w:r>
      <w:r w:rsidR="009C2E6D" w:rsidRPr="003741FB">
        <w:rPr>
          <w:sz w:val="22"/>
        </w:rPr>
        <w:t xml:space="preserve">Comprovar os </w:t>
      </w:r>
      <w:r w:rsidR="00536C25" w:rsidRPr="003741FB">
        <w:rPr>
          <w:sz w:val="22"/>
        </w:rPr>
        <w:t>r</w:t>
      </w:r>
      <w:r w:rsidR="009C2E6D" w:rsidRPr="003741FB">
        <w:rPr>
          <w:sz w:val="22"/>
        </w:rPr>
        <w:t xml:space="preserve">equisitos </w:t>
      </w:r>
      <w:r w:rsidR="00536C25" w:rsidRPr="003741FB">
        <w:rPr>
          <w:sz w:val="22"/>
        </w:rPr>
        <w:t>e</w:t>
      </w:r>
      <w:r w:rsidR="009C2E6D" w:rsidRPr="003741FB">
        <w:rPr>
          <w:sz w:val="22"/>
        </w:rPr>
        <w:t xml:space="preserve">xigidos, conforme especificado na </w:t>
      </w:r>
      <w:r w:rsidR="00536C25" w:rsidRPr="003741FB">
        <w:rPr>
          <w:sz w:val="22"/>
        </w:rPr>
        <w:t>t</w:t>
      </w:r>
      <w:r w:rsidR="009C2E6D" w:rsidRPr="003741FB">
        <w:rPr>
          <w:sz w:val="22"/>
        </w:rPr>
        <w:t>abela I, des</w:t>
      </w:r>
      <w:r w:rsidR="00D35B64" w:rsidRPr="003741FB">
        <w:rPr>
          <w:sz w:val="22"/>
        </w:rPr>
        <w:t>te</w:t>
      </w:r>
      <w:r w:rsidR="009C2E6D" w:rsidRPr="003741FB">
        <w:rPr>
          <w:sz w:val="22"/>
        </w:rPr>
        <w:t xml:space="preserve"> </w:t>
      </w:r>
      <w:r w:rsidR="00114BB4" w:rsidRPr="003741FB">
        <w:rPr>
          <w:sz w:val="22"/>
        </w:rPr>
        <w:t>Comunicado</w:t>
      </w:r>
      <w:r w:rsidR="009C2E6D" w:rsidRPr="003741FB">
        <w:rPr>
          <w:sz w:val="22"/>
        </w:rPr>
        <w:t>.</w:t>
      </w:r>
    </w:p>
    <w:p w14:paraId="46DEAB86" w14:textId="6A1082FF" w:rsidR="004A6328" w:rsidRPr="003741FB" w:rsidRDefault="009C2E6D" w:rsidP="0068385E">
      <w:pPr>
        <w:tabs>
          <w:tab w:val="left" w:pos="0"/>
        </w:tabs>
        <w:spacing w:after="0" w:line="240" w:lineRule="auto"/>
        <w:ind w:left="567" w:right="125" w:hanging="567"/>
        <w:rPr>
          <w:sz w:val="22"/>
        </w:rPr>
      </w:pPr>
      <w:r w:rsidRPr="003741FB">
        <w:rPr>
          <w:sz w:val="22"/>
        </w:rPr>
        <w:t xml:space="preserve"> </w:t>
      </w:r>
    </w:p>
    <w:p w14:paraId="67671DB3" w14:textId="60B97B8A" w:rsidR="004A6328" w:rsidRDefault="003741FB" w:rsidP="0068385E">
      <w:pPr>
        <w:tabs>
          <w:tab w:val="left" w:pos="0"/>
        </w:tabs>
        <w:spacing w:after="0" w:line="240" w:lineRule="auto"/>
        <w:ind w:left="567" w:right="125" w:hanging="567"/>
        <w:rPr>
          <w:sz w:val="22"/>
        </w:rPr>
      </w:pPr>
      <w:r>
        <w:rPr>
          <w:sz w:val="22"/>
        </w:rPr>
        <w:t xml:space="preserve">2.9. </w:t>
      </w:r>
      <w:r w:rsidR="009C2E6D" w:rsidRPr="003741FB">
        <w:rPr>
          <w:sz w:val="22"/>
        </w:rPr>
        <w:t xml:space="preserve">Apresentar toda a documentação quando da sua convocação para contratação. </w:t>
      </w:r>
    </w:p>
    <w:p w14:paraId="279DC162" w14:textId="77777777" w:rsidR="0068385E" w:rsidRPr="003741FB" w:rsidRDefault="0068385E" w:rsidP="0068385E">
      <w:pPr>
        <w:tabs>
          <w:tab w:val="left" w:pos="0"/>
        </w:tabs>
        <w:spacing w:after="0" w:line="240" w:lineRule="auto"/>
        <w:ind w:left="567" w:right="125" w:hanging="567"/>
        <w:rPr>
          <w:sz w:val="22"/>
        </w:rPr>
      </w:pPr>
    </w:p>
    <w:p w14:paraId="1CF7330F" w14:textId="77777777" w:rsidR="0068385E" w:rsidRDefault="003741FB" w:rsidP="0068385E">
      <w:pPr>
        <w:tabs>
          <w:tab w:val="left" w:pos="0"/>
        </w:tabs>
        <w:spacing w:after="0" w:line="240" w:lineRule="auto"/>
        <w:ind w:left="0" w:right="125" w:firstLine="0"/>
        <w:rPr>
          <w:sz w:val="22"/>
        </w:rPr>
      </w:pPr>
      <w:r>
        <w:rPr>
          <w:sz w:val="22"/>
        </w:rPr>
        <w:t xml:space="preserve">2.10. </w:t>
      </w:r>
      <w:r w:rsidR="009C2E6D" w:rsidRPr="003741FB">
        <w:rPr>
          <w:sz w:val="22"/>
        </w:rPr>
        <w:t xml:space="preserve">Fica vedada a participação de </w:t>
      </w:r>
      <w:r w:rsidR="00D35B64" w:rsidRPr="003741FB">
        <w:rPr>
          <w:sz w:val="22"/>
        </w:rPr>
        <w:t>pessoas candidatas</w:t>
      </w:r>
      <w:r w:rsidR="009C2E6D" w:rsidRPr="003741FB">
        <w:rPr>
          <w:sz w:val="22"/>
        </w:rPr>
        <w:t xml:space="preserve"> às vagas subordinadas, direta ou indiretamente, a seu cônjuge ou parente até o segundo grau.</w:t>
      </w:r>
    </w:p>
    <w:p w14:paraId="79EB5D0D" w14:textId="2A0BACF6" w:rsidR="004A6328" w:rsidRPr="003741FB" w:rsidRDefault="009C2E6D" w:rsidP="0068385E">
      <w:pPr>
        <w:tabs>
          <w:tab w:val="left" w:pos="0"/>
        </w:tabs>
        <w:spacing w:after="0" w:line="240" w:lineRule="auto"/>
        <w:ind w:left="0" w:right="125" w:firstLine="0"/>
        <w:rPr>
          <w:sz w:val="22"/>
        </w:rPr>
      </w:pPr>
      <w:r w:rsidRPr="003741FB">
        <w:rPr>
          <w:sz w:val="22"/>
        </w:rPr>
        <w:t xml:space="preserve"> </w:t>
      </w:r>
    </w:p>
    <w:p w14:paraId="555DB3AF" w14:textId="17D7B4C0" w:rsidR="004A6328" w:rsidRPr="003741FB" w:rsidRDefault="003741FB" w:rsidP="0068385E">
      <w:pPr>
        <w:tabs>
          <w:tab w:val="left" w:pos="0"/>
        </w:tabs>
        <w:spacing w:after="0" w:line="240" w:lineRule="auto"/>
        <w:ind w:left="0" w:right="125" w:firstLine="0"/>
        <w:rPr>
          <w:sz w:val="22"/>
        </w:rPr>
      </w:pPr>
      <w:r>
        <w:rPr>
          <w:sz w:val="22"/>
        </w:rPr>
        <w:lastRenderedPageBreak/>
        <w:t xml:space="preserve">2.11. </w:t>
      </w:r>
      <w:r w:rsidR="009C2E6D" w:rsidRPr="003741FB">
        <w:rPr>
          <w:sz w:val="22"/>
        </w:rPr>
        <w:t xml:space="preserve">Se </w:t>
      </w:r>
      <w:r w:rsidR="00897CBE" w:rsidRPr="003741FB">
        <w:rPr>
          <w:sz w:val="22"/>
        </w:rPr>
        <w:t>já trabalhou no</w:t>
      </w:r>
      <w:r w:rsidR="009C2E6D" w:rsidRPr="003741FB">
        <w:rPr>
          <w:sz w:val="22"/>
        </w:rPr>
        <w:t xml:space="preserve"> SEBRAE-SP, ter </w:t>
      </w:r>
      <w:r w:rsidR="00477D55" w:rsidRPr="003741FB">
        <w:rPr>
          <w:sz w:val="22"/>
        </w:rPr>
        <w:t xml:space="preserve">tido o intervalo </w:t>
      </w:r>
      <w:r w:rsidR="009C2E6D" w:rsidRPr="003741FB">
        <w:rPr>
          <w:sz w:val="22"/>
        </w:rPr>
        <w:t>mínimo</w:t>
      </w:r>
      <w:r w:rsidR="00477D55" w:rsidRPr="003741FB">
        <w:rPr>
          <w:sz w:val="22"/>
        </w:rPr>
        <w:t xml:space="preserve"> de </w:t>
      </w:r>
      <w:r w:rsidR="009C2E6D" w:rsidRPr="003741FB">
        <w:rPr>
          <w:sz w:val="22"/>
        </w:rPr>
        <w:t xml:space="preserve">06 meses da data do desligamento até o momento da inscrição. </w:t>
      </w:r>
    </w:p>
    <w:p w14:paraId="06C31313" w14:textId="77777777" w:rsidR="004A6328" w:rsidRPr="00594C0C" w:rsidRDefault="009C2E6D" w:rsidP="0068385E">
      <w:pPr>
        <w:tabs>
          <w:tab w:val="left" w:pos="0"/>
        </w:tabs>
        <w:spacing w:after="0" w:line="240" w:lineRule="auto"/>
        <w:ind w:left="567" w:right="125" w:hanging="567"/>
        <w:rPr>
          <w:sz w:val="22"/>
        </w:rPr>
      </w:pPr>
      <w:r w:rsidRPr="00594C0C">
        <w:rPr>
          <w:sz w:val="22"/>
        </w:rPr>
        <w:t xml:space="preserve"> </w:t>
      </w:r>
    </w:p>
    <w:p w14:paraId="03886627" w14:textId="7A0E8E0E" w:rsidR="003655CF" w:rsidRDefault="009C2E6D" w:rsidP="0068385E">
      <w:pPr>
        <w:pStyle w:val="Ttulo1"/>
        <w:numPr>
          <w:ilvl w:val="0"/>
          <w:numId w:val="9"/>
        </w:numPr>
        <w:tabs>
          <w:tab w:val="left" w:pos="0"/>
        </w:tabs>
        <w:spacing w:after="0" w:line="240" w:lineRule="auto"/>
        <w:ind w:right="117"/>
        <w:rPr>
          <w:sz w:val="22"/>
        </w:rPr>
      </w:pPr>
      <w:r w:rsidRPr="00594C0C">
        <w:rPr>
          <w:sz w:val="22"/>
        </w:rPr>
        <w:t xml:space="preserve">FASES </w:t>
      </w:r>
      <w:r w:rsidR="00F41E2D" w:rsidRPr="00594C0C">
        <w:rPr>
          <w:sz w:val="22"/>
        </w:rPr>
        <w:t>DO PROCESSO SELETIVO</w:t>
      </w:r>
      <w:r w:rsidRPr="00594C0C">
        <w:rPr>
          <w:sz w:val="22"/>
        </w:rPr>
        <w:t xml:space="preserve"> </w:t>
      </w:r>
    </w:p>
    <w:p w14:paraId="23E8838E" w14:textId="77777777" w:rsidR="0068385E" w:rsidRPr="0068385E" w:rsidRDefault="0068385E" w:rsidP="0068385E"/>
    <w:p w14:paraId="133749EF" w14:textId="4B1C20AD" w:rsidR="0068385E" w:rsidRDefault="00BB3359" w:rsidP="0027039B">
      <w:pPr>
        <w:tabs>
          <w:tab w:val="left" w:pos="0"/>
        </w:tabs>
        <w:spacing w:after="0" w:line="240" w:lineRule="auto"/>
        <w:ind w:left="0" w:right="125" w:firstLine="0"/>
        <w:rPr>
          <w:sz w:val="22"/>
        </w:rPr>
      </w:pPr>
      <w:r w:rsidRPr="00594C0C">
        <w:rPr>
          <w:sz w:val="22"/>
        </w:rPr>
        <w:t xml:space="preserve">3.1. </w:t>
      </w:r>
      <w:r w:rsidR="009C2E6D" w:rsidRPr="00594C0C">
        <w:rPr>
          <w:sz w:val="22"/>
        </w:rPr>
        <w:t>O processo seletivo constará das seguintes fases, na ordem apresentada</w:t>
      </w:r>
      <w:r w:rsidR="00F41E2D" w:rsidRPr="00594C0C">
        <w:rPr>
          <w:sz w:val="22"/>
        </w:rPr>
        <w:t xml:space="preserve">, conforme descrito na </w:t>
      </w:r>
      <w:r w:rsidR="00F41E2D" w:rsidRPr="003741FB">
        <w:rPr>
          <w:sz w:val="22"/>
        </w:rPr>
        <w:t>Tabela II</w:t>
      </w:r>
      <w:r w:rsidR="009C2E6D" w:rsidRPr="003741FB">
        <w:rPr>
          <w:sz w:val="22"/>
        </w:rPr>
        <w:t>:</w:t>
      </w:r>
      <w:r w:rsidR="009C2E6D" w:rsidRPr="00594C0C">
        <w:rPr>
          <w:sz w:val="22"/>
        </w:rPr>
        <w:t xml:space="preserve"> </w:t>
      </w:r>
    </w:p>
    <w:p w14:paraId="6BFAE0FC" w14:textId="77777777" w:rsidR="0027039B" w:rsidRPr="00594C0C" w:rsidRDefault="0027039B" w:rsidP="0027039B">
      <w:pPr>
        <w:tabs>
          <w:tab w:val="left" w:pos="0"/>
        </w:tabs>
        <w:spacing w:after="0" w:line="240" w:lineRule="auto"/>
        <w:ind w:left="0" w:right="125" w:firstLine="0"/>
        <w:rPr>
          <w:sz w:val="22"/>
        </w:rPr>
      </w:pPr>
    </w:p>
    <w:p w14:paraId="3D7CFF57" w14:textId="24119812" w:rsidR="00BB3359" w:rsidRDefault="00BB3359" w:rsidP="0027039B">
      <w:pPr>
        <w:tabs>
          <w:tab w:val="left" w:pos="0"/>
        </w:tabs>
        <w:spacing w:after="0" w:line="240" w:lineRule="auto"/>
        <w:ind w:left="0" w:right="125" w:firstLine="0"/>
        <w:rPr>
          <w:sz w:val="22"/>
        </w:rPr>
      </w:pPr>
      <w:r w:rsidRPr="00594C0C">
        <w:rPr>
          <w:sz w:val="22"/>
        </w:rPr>
        <w:t>3.1.1</w:t>
      </w:r>
      <w:r w:rsidR="0027039B">
        <w:rPr>
          <w:sz w:val="22"/>
        </w:rPr>
        <w:t>.</w:t>
      </w:r>
      <w:r w:rsidR="009C2E6D" w:rsidRPr="003741FB">
        <w:rPr>
          <w:sz w:val="22"/>
        </w:rPr>
        <w:t>1ª Fase: Inscrição</w:t>
      </w:r>
      <w:r w:rsidR="009C2E6D" w:rsidRPr="00594C0C">
        <w:rPr>
          <w:sz w:val="22"/>
        </w:rPr>
        <w:t xml:space="preserve"> – A inscrição deverá ser realizada no prazo estipulado neste </w:t>
      </w:r>
      <w:r w:rsidR="00114BB4" w:rsidRPr="00594C0C">
        <w:rPr>
          <w:sz w:val="22"/>
        </w:rPr>
        <w:t>Comunicado</w:t>
      </w:r>
      <w:r w:rsidR="007C2FF7" w:rsidRPr="00594C0C">
        <w:rPr>
          <w:sz w:val="22"/>
        </w:rPr>
        <w:t>.</w:t>
      </w:r>
      <w:r w:rsidR="0038190A" w:rsidRPr="00594C0C">
        <w:rPr>
          <w:sz w:val="22"/>
        </w:rPr>
        <w:t xml:space="preserve"> </w:t>
      </w:r>
      <w:r w:rsidR="009C2E6D" w:rsidRPr="00594C0C">
        <w:rPr>
          <w:sz w:val="22"/>
        </w:rPr>
        <w:t>Tod</w:t>
      </w:r>
      <w:r w:rsidR="00B60B0D" w:rsidRPr="00594C0C">
        <w:rPr>
          <w:sz w:val="22"/>
        </w:rPr>
        <w:t>a</w:t>
      </w:r>
      <w:r w:rsidR="009C2E6D" w:rsidRPr="00594C0C">
        <w:rPr>
          <w:sz w:val="22"/>
        </w:rPr>
        <w:t xml:space="preserve">s </w:t>
      </w:r>
      <w:r w:rsidR="00B60B0D" w:rsidRPr="00594C0C">
        <w:rPr>
          <w:sz w:val="22"/>
        </w:rPr>
        <w:t>a</w:t>
      </w:r>
      <w:r w:rsidR="009C2E6D" w:rsidRPr="00594C0C">
        <w:rPr>
          <w:sz w:val="22"/>
        </w:rPr>
        <w:t>s</w:t>
      </w:r>
      <w:r w:rsidR="00B60B0D" w:rsidRPr="00594C0C">
        <w:rPr>
          <w:sz w:val="22"/>
        </w:rPr>
        <w:t xml:space="preserve"> pessoas</w:t>
      </w:r>
      <w:r w:rsidR="009C2E6D" w:rsidRPr="00594C0C">
        <w:rPr>
          <w:sz w:val="22"/>
        </w:rPr>
        <w:t xml:space="preserve"> inscrit</w:t>
      </w:r>
      <w:r w:rsidR="00B60B0D" w:rsidRPr="00594C0C">
        <w:rPr>
          <w:sz w:val="22"/>
        </w:rPr>
        <w:t>a</w:t>
      </w:r>
      <w:r w:rsidR="009C2E6D" w:rsidRPr="00594C0C">
        <w:rPr>
          <w:sz w:val="22"/>
        </w:rPr>
        <w:t>s estarão apt</w:t>
      </w:r>
      <w:r w:rsidR="00B60B0D" w:rsidRPr="00594C0C">
        <w:rPr>
          <w:sz w:val="22"/>
        </w:rPr>
        <w:t>a</w:t>
      </w:r>
      <w:r w:rsidR="009C2E6D" w:rsidRPr="00594C0C">
        <w:rPr>
          <w:sz w:val="22"/>
        </w:rPr>
        <w:t>s a seguir para a 2ª fase.</w:t>
      </w:r>
    </w:p>
    <w:p w14:paraId="267EEC0A" w14:textId="77777777" w:rsidR="0027039B" w:rsidRPr="00594C0C" w:rsidRDefault="0027039B" w:rsidP="0027039B">
      <w:pPr>
        <w:tabs>
          <w:tab w:val="left" w:pos="0"/>
        </w:tabs>
        <w:spacing w:after="0" w:line="240" w:lineRule="auto"/>
        <w:ind w:left="0" w:right="125" w:firstLine="0"/>
        <w:rPr>
          <w:sz w:val="22"/>
        </w:rPr>
      </w:pPr>
    </w:p>
    <w:p w14:paraId="41715151" w14:textId="77777777" w:rsidR="00BB3359" w:rsidRDefault="00BB3359" w:rsidP="0027039B">
      <w:pPr>
        <w:tabs>
          <w:tab w:val="left" w:pos="0"/>
        </w:tabs>
        <w:spacing w:after="0" w:line="240" w:lineRule="auto"/>
        <w:ind w:left="0" w:right="125" w:firstLine="0"/>
        <w:rPr>
          <w:sz w:val="22"/>
        </w:rPr>
      </w:pPr>
      <w:r w:rsidRPr="00594C0C">
        <w:rPr>
          <w:sz w:val="22"/>
        </w:rPr>
        <w:t xml:space="preserve">3.1.2. </w:t>
      </w:r>
      <w:r w:rsidR="009C2E6D" w:rsidRPr="003741FB">
        <w:rPr>
          <w:sz w:val="22"/>
        </w:rPr>
        <w:t>2ª Fase: Avaliação de Conhecimentos</w:t>
      </w:r>
      <w:r w:rsidR="00F475FE" w:rsidRPr="003741FB">
        <w:rPr>
          <w:sz w:val="22"/>
        </w:rPr>
        <w:t xml:space="preserve"> e Prova de Redação</w:t>
      </w:r>
      <w:r w:rsidR="009C2E6D" w:rsidRPr="00594C0C">
        <w:rPr>
          <w:sz w:val="22"/>
        </w:rPr>
        <w:t xml:space="preserve"> - De caráter eliminatório e classificatório</w:t>
      </w:r>
      <w:r w:rsidR="007C2FF7" w:rsidRPr="00594C0C">
        <w:rPr>
          <w:sz w:val="22"/>
        </w:rPr>
        <w:t>;</w:t>
      </w:r>
    </w:p>
    <w:p w14:paraId="664D7FB2" w14:textId="77777777" w:rsidR="0027039B" w:rsidRPr="00594C0C" w:rsidRDefault="0027039B" w:rsidP="0027039B">
      <w:pPr>
        <w:tabs>
          <w:tab w:val="left" w:pos="0"/>
        </w:tabs>
        <w:spacing w:after="0" w:line="240" w:lineRule="auto"/>
        <w:ind w:left="0" w:right="125" w:firstLine="0"/>
        <w:rPr>
          <w:sz w:val="22"/>
        </w:rPr>
      </w:pPr>
    </w:p>
    <w:p w14:paraId="2DF7E23D" w14:textId="77777777" w:rsidR="00BB3359" w:rsidRDefault="00BB3359" w:rsidP="0027039B">
      <w:pPr>
        <w:tabs>
          <w:tab w:val="left" w:pos="0"/>
        </w:tabs>
        <w:spacing w:after="0" w:line="240" w:lineRule="auto"/>
        <w:ind w:left="0" w:right="125" w:firstLine="0"/>
        <w:rPr>
          <w:sz w:val="22"/>
        </w:rPr>
      </w:pPr>
      <w:r w:rsidRPr="00594C0C">
        <w:rPr>
          <w:sz w:val="22"/>
        </w:rPr>
        <w:t xml:space="preserve">3.1.3. </w:t>
      </w:r>
      <w:r w:rsidR="009C2E6D" w:rsidRPr="003741FB">
        <w:rPr>
          <w:sz w:val="22"/>
        </w:rPr>
        <w:t>3ª Fase: Comprovação Documental</w:t>
      </w:r>
      <w:r w:rsidR="009C2E6D" w:rsidRPr="00594C0C">
        <w:rPr>
          <w:sz w:val="22"/>
        </w:rPr>
        <w:t xml:space="preserve"> - De caráter eliminatório;</w:t>
      </w:r>
    </w:p>
    <w:p w14:paraId="753B73C0" w14:textId="77777777" w:rsidR="0027039B" w:rsidRPr="00594C0C" w:rsidRDefault="0027039B" w:rsidP="0027039B">
      <w:pPr>
        <w:tabs>
          <w:tab w:val="left" w:pos="0"/>
        </w:tabs>
        <w:spacing w:after="0" w:line="240" w:lineRule="auto"/>
        <w:ind w:left="0" w:right="125" w:firstLine="0"/>
        <w:rPr>
          <w:sz w:val="22"/>
        </w:rPr>
      </w:pPr>
    </w:p>
    <w:p w14:paraId="741F9879" w14:textId="1FD66818" w:rsidR="00BB3359" w:rsidRDefault="00BB3359" w:rsidP="0027039B">
      <w:pPr>
        <w:tabs>
          <w:tab w:val="left" w:pos="0"/>
        </w:tabs>
        <w:spacing w:after="0" w:line="240" w:lineRule="auto"/>
        <w:ind w:left="0" w:right="125" w:firstLine="0"/>
        <w:rPr>
          <w:sz w:val="22"/>
        </w:rPr>
      </w:pPr>
      <w:r w:rsidRPr="00594C0C">
        <w:rPr>
          <w:sz w:val="22"/>
        </w:rPr>
        <w:t xml:space="preserve">3.1.4. </w:t>
      </w:r>
      <w:r w:rsidR="009C2E6D" w:rsidRPr="003741FB">
        <w:rPr>
          <w:sz w:val="22"/>
        </w:rPr>
        <w:t>4ª Fase: Avaliação de Habilidades e Atitudes</w:t>
      </w:r>
      <w:r w:rsidR="009C2E6D" w:rsidRPr="00594C0C">
        <w:rPr>
          <w:sz w:val="22"/>
        </w:rPr>
        <w:t xml:space="preserve"> </w:t>
      </w:r>
      <w:r w:rsidR="00F41E2D" w:rsidRPr="003741FB">
        <w:rPr>
          <w:sz w:val="22"/>
        </w:rPr>
        <w:t>(AHA)</w:t>
      </w:r>
      <w:r w:rsidR="00F41E2D" w:rsidRPr="00594C0C">
        <w:rPr>
          <w:sz w:val="22"/>
        </w:rPr>
        <w:t xml:space="preserve"> </w:t>
      </w:r>
      <w:r w:rsidR="009C2E6D" w:rsidRPr="00594C0C">
        <w:rPr>
          <w:sz w:val="22"/>
        </w:rPr>
        <w:t xml:space="preserve">- de caráter eliminatório e classificatório. </w:t>
      </w:r>
    </w:p>
    <w:p w14:paraId="56AA2F3C" w14:textId="77777777" w:rsidR="0027039B" w:rsidRPr="00594C0C" w:rsidRDefault="0027039B" w:rsidP="0027039B">
      <w:pPr>
        <w:tabs>
          <w:tab w:val="left" w:pos="0"/>
        </w:tabs>
        <w:spacing w:after="0" w:line="240" w:lineRule="auto"/>
        <w:ind w:left="0" w:right="125" w:firstLine="0"/>
        <w:rPr>
          <w:sz w:val="22"/>
        </w:rPr>
      </w:pPr>
    </w:p>
    <w:p w14:paraId="1017DBA4" w14:textId="6E39B317" w:rsidR="004A6328" w:rsidRPr="00594C0C" w:rsidRDefault="00BB3359" w:rsidP="0027039B">
      <w:pPr>
        <w:tabs>
          <w:tab w:val="left" w:pos="0"/>
        </w:tabs>
        <w:spacing w:after="0" w:line="240" w:lineRule="auto"/>
        <w:ind w:left="0" w:right="125" w:firstLine="0"/>
        <w:rPr>
          <w:sz w:val="22"/>
        </w:rPr>
      </w:pPr>
      <w:r w:rsidRPr="00594C0C">
        <w:rPr>
          <w:sz w:val="22"/>
        </w:rPr>
        <w:t xml:space="preserve">3.1.5. </w:t>
      </w:r>
      <w:r w:rsidR="009C2E6D" w:rsidRPr="003741FB">
        <w:rPr>
          <w:sz w:val="22"/>
        </w:rPr>
        <w:t>5ª Fase: Banca Examinadora</w:t>
      </w:r>
      <w:r w:rsidR="009C2E6D" w:rsidRPr="00594C0C">
        <w:rPr>
          <w:sz w:val="22"/>
        </w:rPr>
        <w:t xml:space="preserve"> - de caráter eliminatório e classificatório. </w:t>
      </w:r>
    </w:p>
    <w:p w14:paraId="7E51D90C" w14:textId="77777777" w:rsidR="004A6328" w:rsidRPr="00594C0C" w:rsidRDefault="009C2E6D" w:rsidP="0068385E">
      <w:pPr>
        <w:tabs>
          <w:tab w:val="left" w:pos="0"/>
        </w:tabs>
        <w:spacing w:after="0" w:line="240" w:lineRule="auto"/>
        <w:ind w:left="567" w:right="125" w:hanging="567"/>
        <w:rPr>
          <w:sz w:val="22"/>
        </w:rPr>
      </w:pPr>
      <w:r w:rsidRPr="00594C0C">
        <w:rPr>
          <w:sz w:val="22"/>
        </w:rPr>
        <w:t xml:space="preserve"> </w:t>
      </w:r>
    </w:p>
    <w:p w14:paraId="2500A396" w14:textId="31EE0EA3" w:rsidR="004A6328" w:rsidRDefault="009C2E6D" w:rsidP="0027039B">
      <w:pPr>
        <w:pStyle w:val="Ttulo1"/>
        <w:numPr>
          <w:ilvl w:val="0"/>
          <w:numId w:val="9"/>
        </w:numPr>
        <w:tabs>
          <w:tab w:val="left" w:pos="0"/>
          <w:tab w:val="center" w:pos="1698"/>
        </w:tabs>
        <w:spacing w:after="0" w:line="240" w:lineRule="auto"/>
        <w:rPr>
          <w:sz w:val="22"/>
        </w:rPr>
      </w:pPr>
      <w:r w:rsidRPr="00594C0C">
        <w:rPr>
          <w:sz w:val="22"/>
        </w:rPr>
        <w:t>1ª FASE</w:t>
      </w:r>
      <w:r w:rsidR="003655CF" w:rsidRPr="00594C0C">
        <w:rPr>
          <w:sz w:val="22"/>
        </w:rPr>
        <w:t>: INSCRIÇÃO</w:t>
      </w:r>
    </w:p>
    <w:p w14:paraId="36E2B2B1" w14:textId="77777777" w:rsidR="0027039B" w:rsidRPr="0027039B" w:rsidRDefault="0027039B" w:rsidP="0027039B">
      <w:pPr>
        <w:pStyle w:val="PargrafodaLista"/>
        <w:ind w:left="360" w:firstLine="0"/>
      </w:pPr>
    </w:p>
    <w:p w14:paraId="2CB22CAC" w14:textId="1D86DE2C" w:rsidR="004A6328" w:rsidRDefault="009C2E6D" w:rsidP="0027039B">
      <w:pPr>
        <w:tabs>
          <w:tab w:val="left" w:pos="12"/>
        </w:tabs>
        <w:spacing w:after="0" w:line="240" w:lineRule="auto"/>
        <w:ind w:left="12" w:right="0" w:firstLine="0"/>
        <w:rPr>
          <w:sz w:val="22"/>
        </w:rPr>
      </w:pPr>
      <w:r w:rsidRPr="00594C0C">
        <w:rPr>
          <w:rStyle w:val="ui-provider"/>
          <w:sz w:val="22"/>
        </w:rPr>
        <w:t xml:space="preserve"> 4.1.</w:t>
      </w:r>
      <w:r w:rsidR="00BC066D" w:rsidRPr="00594C0C">
        <w:rPr>
          <w:rStyle w:val="ui-provider"/>
          <w:sz w:val="22"/>
        </w:rPr>
        <w:t xml:space="preserve"> </w:t>
      </w:r>
      <w:r w:rsidR="00BC066D" w:rsidRPr="009B36CF">
        <w:rPr>
          <w:rStyle w:val="ui-provider"/>
          <w:sz w:val="22"/>
        </w:rPr>
        <w:t xml:space="preserve">Para </w:t>
      </w:r>
      <w:r w:rsidRPr="009B36CF">
        <w:rPr>
          <w:rStyle w:val="ui-provider"/>
          <w:sz w:val="22"/>
        </w:rPr>
        <w:t xml:space="preserve">participar do processo seletivo </w:t>
      </w:r>
      <w:r w:rsidR="00BC066D" w:rsidRPr="009B36CF">
        <w:rPr>
          <w:rStyle w:val="ui-provider"/>
          <w:sz w:val="22"/>
        </w:rPr>
        <w:t xml:space="preserve">a pessoa interessada </w:t>
      </w:r>
      <w:r w:rsidRPr="009B36CF">
        <w:rPr>
          <w:rStyle w:val="ui-provider"/>
          <w:sz w:val="22"/>
        </w:rPr>
        <w:t>deverá acessar o endereço eletrônic</w:t>
      </w:r>
      <w:r w:rsidR="006F68FF" w:rsidRPr="009B36CF">
        <w:rPr>
          <w:rStyle w:val="ui-provider"/>
          <w:sz w:val="22"/>
        </w:rPr>
        <w:t>o</w:t>
      </w:r>
      <w:r w:rsidR="000E5BE6">
        <w:rPr>
          <w:rStyle w:val="ui-provider"/>
          <w:sz w:val="22"/>
        </w:rPr>
        <w:t xml:space="preserve"> </w:t>
      </w:r>
      <w:hyperlink r:id="rId13" w:history="1">
        <w:r w:rsidR="000E5BE6" w:rsidRPr="000E5BE6">
          <w:rPr>
            <w:rStyle w:val="Hyperlink"/>
            <w:sz w:val="22"/>
          </w:rPr>
          <w:t>clique aqui</w:t>
        </w:r>
      </w:hyperlink>
      <w:r w:rsidR="000E5BE6">
        <w:rPr>
          <w:rStyle w:val="ui-provider"/>
          <w:sz w:val="22"/>
        </w:rPr>
        <w:t xml:space="preserve"> </w:t>
      </w:r>
      <w:r w:rsidRPr="009B36CF">
        <w:rPr>
          <w:rStyle w:val="ui-provider"/>
          <w:sz w:val="22"/>
        </w:rPr>
        <w:t xml:space="preserve">e </w:t>
      </w:r>
      <w:r w:rsidR="006F68FF" w:rsidRPr="009B36CF">
        <w:rPr>
          <w:rStyle w:val="ui-provider"/>
          <w:sz w:val="22"/>
        </w:rPr>
        <w:t>r</w:t>
      </w:r>
      <w:r w:rsidRPr="009B36CF">
        <w:rPr>
          <w:rStyle w:val="ui-provider"/>
          <w:sz w:val="22"/>
        </w:rPr>
        <w:t xml:space="preserve">ealizar o cadastro </w:t>
      </w:r>
      <w:r w:rsidR="002C706A" w:rsidRPr="009B36CF">
        <w:rPr>
          <w:rStyle w:val="ui-provider"/>
          <w:sz w:val="22"/>
        </w:rPr>
        <w:t>e a inscrição</w:t>
      </w:r>
      <w:r w:rsidRPr="009B36CF">
        <w:rPr>
          <w:rStyle w:val="ui-provider"/>
          <w:sz w:val="22"/>
        </w:rPr>
        <w:t xml:space="preserve">. </w:t>
      </w:r>
      <w:bookmarkStart w:id="0" w:name="_Hlk135214757"/>
      <w:r w:rsidR="004D18CD" w:rsidRPr="009B36CF">
        <w:rPr>
          <w:rStyle w:val="ui-provider"/>
          <w:sz w:val="22"/>
        </w:rPr>
        <w:t>P</w:t>
      </w:r>
      <w:bookmarkEnd w:id="0"/>
      <w:r w:rsidR="004D18CD" w:rsidRPr="009B36CF">
        <w:rPr>
          <w:rStyle w:val="ui-provider"/>
          <w:sz w:val="22"/>
        </w:rPr>
        <w:t>ara suporte a plataforma de inscrição:</w:t>
      </w:r>
      <w:r w:rsidR="004D18CD" w:rsidRPr="009B36CF">
        <w:rPr>
          <w:sz w:val="22"/>
        </w:rPr>
        <w:t xml:space="preserve"> </w:t>
      </w:r>
      <w:r w:rsidR="004D18CD" w:rsidRPr="009B36CF">
        <w:rPr>
          <w:color w:val="0000FF"/>
          <w:sz w:val="22"/>
          <w:u w:val="single" w:color="0000FF"/>
        </w:rPr>
        <w:t>candidatosebrae@rboprojetos.com.br</w:t>
      </w:r>
      <w:r w:rsidR="004D18CD" w:rsidRPr="00594C0C">
        <w:rPr>
          <w:sz w:val="22"/>
        </w:rPr>
        <w:t xml:space="preserve"> </w:t>
      </w:r>
    </w:p>
    <w:p w14:paraId="1B1A401F" w14:textId="77777777" w:rsidR="0027039B" w:rsidRPr="00594C0C" w:rsidRDefault="0027039B" w:rsidP="0027039B">
      <w:pPr>
        <w:tabs>
          <w:tab w:val="left" w:pos="12"/>
        </w:tabs>
        <w:spacing w:after="0" w:line="240" w:lineRule="auto"/>
        <w:ind w:left="12" w:right="0" w:firstLine="0"/>
        <w:rPr>
          <w:sz w:val="22"/>
        </w:rPr>
      </w:pPr>
    </w:p>
    <w:p w14:paraId="78BF4E2D" w14:textId="35A3CA4F" w:rsidR="0088240A" w:rsidRDefault="003655CF" w:rsidP="0027039B">
      <w:pPr>
        <w:tabs>
          <w:tab w:val="left" w:pos="12"/>
        </w:tabs>
        <w:spacing w:after="0" w:line="240" w:lineRule="auto"/>
        <w:ind w:left="567" w:right="125" w:hanging="567"/>
        <w:rPr>
          <w:rStyle w:val="ui-provider"/>
          <w:sz w:val="22"/>
        </w:rPr>
      </w:pPr>
      <w:r w:rsidRPr="00594C0C">
        <w:rPr>
          <w:bCs/>
          <w:sz w:val="22"/>
        </w:rPr>
        <w:t>4.1.1.</w:t>
      </w:r>
      <w:r w:rsidRPr="00594C0C">
        <w:rPr>
          <w:b/>
          <w:sz w:val="22"/>
        </w:rPr>
        <w:t xml:space="preserve"> </w:t>
      </w:r>
      <w:r w:rsidR="0088240A" w:rsidRPr="00594C0C">
        <w:rPr>
          <w:rStyle w:val="ui-provider"/>
          <w:sz w:val="22"/>
        </w:rPr>
        <w:t>A inscrição deverá ser realizada considerando a compatibilidade dos requisitos da vaga com a formação acadêmica e experiência profissional da pessoa candidata.</w:t>
      </w:r>
    </w:p>
    <w:p w14:paraId="44569609" w14:textId="77777777" w:rsidR="0027039B" w:rsidRPr="00594C0C" w:rsidRDefault="0027039B" w:rsidP="0027039B">
      <w:pPr>
        <w:tabs>
          <w:tab w:val="left" w:pos="12"/>
        </w:tabs>
        <w:spacing w:after="0" w:line="240" w:lineRule="auto"/>
        <w:ind w:left="567" w:right="125" w:hanging="567"/>
        <w:rPr>
          <w:rStyle w:val="ui-provider"/>
          <w:sz w:val="22"/>
        </w:rPr>
      </w:pPr>
    </w:p>
    <w:p w14:paraId="25820488" w14:textId="57B3A8C0" w:rsidR="004A6328" w:rsidRDefault="009C2E6D" w:rsidP="0027039B">
      <w:pPr>
        <w:tabs>
          <w:tab w:val="left" w:pos="12"/>
        </w:tabs>
        <w:spacing w:after="0" w:line="240" w:lineRule="auto"/>
        <w:ind w:left="567" w:right="125" w:hanging="567"/>
        <w:rPr>
          <w:sz w:val="22"/>
        </w:rPr>
      </w:pPr>
      <w:r w:rsidRPr="00091695">
        <w:rPr>
          <w:sz w:val="22"/>
        </w:rPr>
        <w:t>4.</w:t>
      </w:r>
      <w:r w:rsidR="00E6534D" w:rsidRPr="00091695">
        <w:rPr>
          <w:sz w:val="22"/>
        </w:rPr>
        <w:t>1.2</w:t>
      </w:r>
      <w:r w:rsidRPr="00091695">
        <w:rPr>
          <w:sz w:val="22"/>
        </w:rPr>
        <w:t xml:space="preserve">. </w:t>
      </w:r>
      <w:r w:rsidR="00F41E2D" w:rsidRPr="00091695">
        <w:rPr>
          <w:sz w:val="22"/>
        </w:rPr>
        <w:t xml:space="preserve">O período de inscrição ocorrerá </w:t>
      </w:r>
      <w:r w:rsidR="00F41E2D" w:rsidRPr="00091695">
        <w:rPr>
          <w:b/>
          <w:bCs/>
          <w:sz w:val="22"/>
        </w:rPr>
        <w:t>de</w:t>
      </w:r>
      <w:r w:rsidR="005F297F" w:rsidRPr="00091695">
        <w:rPr>
          <w:b/>
          <w:bCs/>
          <w:sz w:val="22"/>
        </w:rPr>
        <w:t xml:space="preserve"> </w:t>
      </w:r>
      <w:r w:rsidR="00091695" w:rsidRPr="00091695">
        <w:rPr>
          <w:b/>
          <w:bCs/>
          <w:sz w:val="22"/>
        </w:rPr>
        <w:t>17</w:t>
      </w:r>
      <w:r w:rsidR="00F41E2D" w:rsidRPr="00091695">
        <w:rPr>
          <w:b/>
          <w:bCs/>
          <w:sz w:val="22"/>
        </w:rPr>
        <w:t xml:space="preserve"> </w:t>
      </w:r>
      <w:r w:rsidR="00917475" w:rsidRPr="00091695">
        <w:rPr>
          <w:b/>
          <w:bCs/>
          <w:sz w:val="22"/>
        </w:rPr>
        <w:t xml:space="preserve">a </w:t>
      </w:r>
      <w:r w:rsidR="00091695" w:rsidRPr="00091695">
        <w:rPr>
          <w:b/>
          <w:bCs/>
          <w:sz w:val="22"/>
        </w:rPr>
        <w:t>26</w:t>
      </w:r>
      <w:r w:rsidR="00917475" w:rsidRPr="00091695">
        <w:rPr>
          <w:b/>
          <w:bCs/>
          <w:sz w:val="22"/>
        </w:rPr>
        <w:t>/</w:t>
      </w:r>
      <w:r w:rsidR="00091695" w:rsidRPr="00091695">
        <w:rPr>
          <w:b/>
          <w:bCs/>
          <w:sz w:val="22"/>
        </w:rPr>
        <w:t>10</w:t>
      </w:r>
      <w:r w:rsidR="006F68FF" w:rsidRPr="00091695">
        <w:rPr>
          <w:b/>
          <w:bCs/>
          <w:sz w:val="22"/>
        </w:rPr>
        <w:t>/</w:t>
      </w:r>
      <w:r w:rsidR="00547AAF" w:rsidRPr="00091695">
        <w:rPr>
          <w:b/>
          <w:bCs/>
          <w:sz w:val="22"/>
        </w:rPr>
        <w:t>2023</w:t>
      </w:r>
      <w:r w:rsidRPr="00091695">
        <w:rPr>
          <w:sz w:val="22"/>
        </w:rPr>
        <w:t>,</w:t>
      </w:r>
      <w:r w:rsidRPr="00091695">
        <w:rPr>
          <w:b/>
          <w:sz w:val="22"/>
        </w:rPr>
        <w:t xml:space="preserve"> </w:t>
      </w:r>
      <w:r w:rsidRPr="00091695">
        <w:rPr>
          <w:sz w:val="22"/>
        </w:rPr>
        <w:t>podendo ser prorrogada a critério do SEBRAE-SP.</w:t>
      </w:r>
      <w:r w:rsidRPr="00594C0C">
        <w:rPr>
          <w:sz w:val="22"/>
        </w:rPr>
        <w:t xml:space="preserve"> </w:t>
      </w:r>
    </w:p>
    <w:p w14:paraId="0019FDA2" w14:textId="77777777" w:rsidR="0027039B" w:rsidRPr="00594C0C" w:rsidRDefault="0027039B" w:rsidP="0027039B">
      <w:pPr>
        <w:tabs>
          <w:tab w:val="left" w:pos="12"/>
        </w:tabs>
        <w:spacing w:after="0" w:line="240" w:lineRule="auto"/>
        <w:ind w:left="567" w:right="125" w:hanging="567"/>
        <w:rPr>
          <w:sz w:val="22"/>
        </w:rPr>
      </w:pPr>
    </w:p>
    <w:p w14:paraId="081B2EB8" w14:textId="7CDEEA60" w:rsidR="006F68FF" w:rsidRDefault="009C2E6D" w:rsidP="0027039B">
      <w:pPr>
        <w:tabs>
          <w:tab w:val="left" w:pos="12"/>
        </w:tabs>
        <w:spacing w:after="0" w:line="240" w:lineRule="auto"/>
        <w:ind w:left="567" w:right="125" w:hanging="567"/>
        <w:rPr>
          <w:sz w:val="22"/>
        </w:rPr>
      </w:pPr>
      <w:r w:rsidRPr="00594C0C">
        <w:rPr>
          <w:sz w:val="22"/>
        </w:rPr>
        <w:t>4.</w:t>
      </w:r>
      <w:r w:rsidR="00E6534D" w:rsidRPr="00594C0C">
        <w:rPr>
          <w:sz w:val="22"/>
        </w:rPr>
        <w:t>1.3</w:t>
      </w:r>
      <w:r w:rsidRPr="00594C0C">
        <w:rPr>
          <w:sz w:val="22"/>
        </w:rPr>
        <w:t xml:space="preserve"> </w:t>
      </w:r>
      <w:bookmarkStart w:id="1" w:name="_Hlk135301947"/>
      <w:r w:rsidRPr="00594C0C">
        <w:rPr>
          <w:sz w:val="22"/>
        </w:rPr>
        <w:t>Tod</w:t>
      </w:r>
      <w:r w:rsidR="005D3FC7" w:rsidRPr="00594C0C">
        <w:rPr>
          <w:sz w:val="22"/>
        </w:rPr>
        <w:t>a</w:t>
      </w:r>
      <w:r w:rsidRPr="00594C0C">
        <w:rPr>
          <w:sz w:val="22"/>
        </w:rPr>
        <w:t xml:space="preserve">s </w:t>
      </w:r>
      <w:r w:rsidR="005D3FC7" w:rsidRPr="00594C0C">
        <w:rPr>
          <w:sz w:val="22"/>
        </w:rPr>
        <w:t>a</w:t>
      </w:r>
      <w:r w:rsidRPr="00594C0C">
        <w:rPr>
          <w:sz w:val="22"/>
        </w:rPr>
        <w:t xml:space="preserve">s </w:t>
      </w:r>
      <w:r w:rsidR="005D3FC7" w:rsidRPr="00594C0C">
        <w:rPr>
          <w:sz w:val="22"/>
        </w:rPr>
        <w:t>pessoas</w:t>
      </w:r>
      <w:r w:rsidRPr="00594C0C">
        <w:rPr>
          <w:sz w:val="22"/>
        </w:rPr>
        <w:t xml:space="preserve"> inscrit</w:t>
      </w:r>
      <w:r w:rsidR="005D3FC7" w:rsidRPr="00594C0C">
        <w:rPr>
          <w:sz w:val="22"/>
        </w:rPr>
        <w:t>a</w:t>
      </w:r>
      <w:r w:rsidRPr="00594C0C">
        <w:rPr>
          <w:sz w:val="22"/>
        </w:rPr>
        <w:t>s na vaga estão apt</w:t>
      </w:r>
      <w:r w:rsidR="005D3FC7" w:rsidRPr="00594C0C">
        <w:rPr>
          <w:sz w:val="22"/>
        </w:rPr>
        <w:t>a</w:t>
      </w:r>
      <w:r w:rsidRPr="00594C0C">
        <w:rPr>
          <w:sz w:val="22"/>
        </w:rPr>
        <w:t>s a segui</w:t>
      </w:r>
      <w:r w:rsidR="005D3FC7" w:rsidRPr="00594C0C">
        <w:rPr>
          <w:sz w:val="22"/>
        </w:rPr>
        <w:t>r</w:t>
      </w:r>
      <w:r w:rsidRPr="00594C0C">
        <w:rPr>
          <w:sz w:val="22"/>
        </w:rPr>
        <w:t xml:space="preserve"> para a 2ª </w:t>
      </w:r>
      <w:r w:rsidR="006F68FF" w:rsidRPr="00594C0C">
        <w:rPr>
          <w:sz w:val="22"/>
        </w:rPr>
        <w:t>fase do processo seletivo.</w:t>
      </w:r>
      <w:bookmarkEnd w:id="1"/>
    </w:p>
    <w:p w14:paraId="79651B40" w14:textId="77777777" w:rsidR="0027039B" w:rsidRPr="00594C0C" w:rsidRDefault="0027039B" w:rsidP="0027039B">
      <w:pPr>
        <w:tabs>
          <w:tab w:val="left" w:pos="12"/>
        </w:tabs>
        <w:spacing w:after="0" w:line="240" w:lineRule="auto"/>
        <w:ind w:left="567" w:right="125" w:hanging="567"/>
        <w:rPr>
          <w:sz w:val="22"/>
        </w:rPr>
      </w:pPr>
    </w:p>
    <w:p w14:paraId="69FDD46C" w14:textId="60310341" w:rsidR="00274451" w:rsidRPr="00917475" w:rsidRDefault="009C2E6D" w:rsidP="00274451">
      <w:pPr>
        <w:tabs>
          <w:tab w:val="left" w:pos="0"/>
        </w:tabs>
        <w:spacing w:after="0" w:line="240" w:lineRule="auto"/>
        <w:ind w:left="0" w:right="125" w:firstLine="0"/>
        <w:rPr>
          <w:bCs/>
          <w:sz w:val="22"/>
        </w:rPr>
      </w:pPr>
      <w:r w:rsidRPr="00091695">
        <w:rPr>
          <w:sz w:val="22"/>
        </w:rPr>
        <w:t xml:space="preserve">4.4. </w:t>
      </w:r>
      <w:r w:rsidR="003655CF" w:rsidRPr="00091695">
        <w:rPr>
          <w:sz w:val="22"/>
        </w:rPr>
        <w:t xml:space="preserve"> </w:t>
      </w:r>
      <w:r w:rsidRPr="00091695">
        <w:rPr>
          <w:sz w:val="22"/>
        </w:rPr>
        <w:t xml:space="preserve">A data prevista para divulgação da relação de </w:t>
      </w:r>
      <w:r w:rsidR="00114BB4" w:rsidRPr="00091695">
        <w:rPr>
          <w:sz w:val="22"/>
        </w:rPr>
        <w:t>pessoas</w:t>
      </w:r>
      <w:r w:rsidRPr="00091695">
        <w:rPr>
          <w:sz w:val="22"/>
        </w:rPr>
        <w:t xml:space="preserve"> inscrit</w:t>
      </w:r>
      <w:r w:rsidR="00114BB4" w:rsidRPr="00091695">
        <w:rPr>
          <w:sz w:val="22"/>
        </w:rPr>
        <w:t>a</w:t>
      </w:r>
      <w:r w:rsidRPr="00091695">
        <w:rPr>
          <w:sz w:val="22"/>
        </w:rPr>
        <w:t>s é</w:t>
      </w:r>
      <w:r w:rsidR="005F297F" w:rsidRPr="00091695">
        <w:rPr>
          <w:b/>
          <w:sz w:val="22"/>
        </w:rPr>
        <w:t xml:space="preserve"> </w:t>
      </w:r>
      <w:r w:rsidR="00091695" w:rsidRPr="00091695">
        <w:rPr>
          <w:b/>
          <w:sz w:val="22"/>
        </w:rPr>
        <w:t>30</w:t>
      </w:r>
      <w:r w:rsidR="006F68FF" w:rsidRPr="00091695">
        <w:rPr>
          <w:b/>
          <w:sz w:val="22"/>
        </w:rPr>
        <w:t>/</w:t>
      </w:r>
      <w:r w:rsidR="00091695" w:rsidRPr="00091695">
        <w:rPr>
          <w:b/>
          <w:sz w:val="22"/>
        </w:rPr>
        <w:t>10/</w:t>
      </w:r>
      <w:r w:rsidR="00547AAF" w:rsidRPr="00091695">
        <w:rPr>
          <w:b/>
          <w:sz w:val="22"/>
        </w:rPr>
        <w:t>2023</w:t>
      </w:r>
      <w:r w:rsidRPr="00091695">
        <w:rPr>
          <w:sz w:val="22"/>
        </w:rPr>
        <w:t>, através do</w:t>
      </w:r>
      <w:r w:rsidR="00917475" w:rsidRPr="00091695">
        <w:rPr>
          <w:b/>
          <w:sz w:val="22"/>
        </w:rPr>
        <w:t xml:space="preserve"> </w:t>
      </w:r>
      <w:r w:rsidR="00917475" w:rsidRPr="00091695">
        <w:rPr>
          <w:bCs/>
          <w:sz w:val="22"/>
        </w:rPr>
        <w:t>Portal do Sebrae.</w:t>
      </w:r>
      <w:r w:rsidR="00917475" w:rsidRPr="00917475">
        <w:rPr>
          <w:bCs/>
          <w:sz w:val="22"/>
        </w:rPr>
        <w:t xml:space="preserve"> </w:t>
      </w:r>
    </w:p>
    <w:p w14:paraId="7EBD765F" w14:textId="49CB2B1F" w:rsidR="004A6328" w:rsidRDefault="004A6328" w:rsidP="0027039B">
      <w:pPr>
        <w:tabs>
          <w:tab w:val="left" w:pos="12"/>
        </w:tabs>
        <w:spacing w:after="0" w:line="240" w:lineRule="auto"/>
        <w:ind w:left="567" w:right="125" w:hanging="567"/>
        <w:rPr>
          <w:color w:val="0000FF"/>
          <w:sz w:val="22"/>
          <w:u w:val="single" w:color="0000FF"/>
        </w:rPr>
      </w:pPr>
    </w:p>
    <w:p w14:paraId="652DBEC6" w14:textId="77777777" w:rsidR="0027039B" w:rsidRPr="00594C0C" w:rsidRDefault="0027039B" w:rsidP="0027039B">
      <w:pPr>
        <w:tabs>
          <w:tab w:val="left" w:pos="12"/>
        </w:tabs>
        <w:spacing w:after="0" w:line="240" w:lineRule="auto"/>
        <w:ind w:left="567" w:right="125" w:hanging="567"/>
        <w:rPr>
          <w:sz w:val="22"/>
        </w:rPr>
      </w:pPr>
    </w:p>
    <w:p w14:paraId="4573146C" w14:textId="27EADE8C" w:rsidR="004A6328" w:rsidRDefault="009C2E6D" w:rsidP="0027039B">
      <w:pPr>
        <w:tabs>
          <w:tab w:val="left" w:pos="12"/>
        </w:tabs>
        <w:spacing w:after="0" w:line="240" w:lineRule="auto"/>
        <w:ind w:left="0" w:right="125" w:firstLine="0"/>
        <w:rPr>
          <w:sz w:val="22"/>
        </w:rPr>
      </w:pPr>
      <w:r w:rsidRPr="00594C0C">
        <w:rPr>
          <w:sz w:val="22"/>
        </w:rPr>
        <w:t xml:space="preserve">4.4.1. </w:t>
      </w:r>
      <w:r w:rsidRPr="00594C0C">
        <w:rPr>
          <w:sz w:val="22"/>
        </w:rPr>
        <w:tab/>
        <w:t>Em caso de prorrogação, será realizada uma nova divulgação</w:t>
      </w:r>
      <w:r w:rsidR="009B36CF">
        <w:rPr>
          <w:sz w:val="22"/>
        </w:rPr>
        <w:t>.</w:t>
      </w:r>
    </w:p>
    <w:p w14:paraId="7081293C" w14:textId="77777777" w:rsidR="0027039B" w:rsidRPr="00594C0C" w:rsidRDefault="0027039B" w:rsidP="0027039B">
      <w:pPr>
        <w:tabs>
          <w:tab w:val="left" w:pos="12"/>
        </w:tabs>
        <w:spacing w:after="0" w:line="240" w:lineRule="auto"/>
        <w:ind w:left="567" w:right="125" w:hanging="567"/>
        <w:rPr>
          <w:sz w:val="22"/>
        </w:rPr>
      </w:pPr>
    </w:p>
    <w:p w14:paraId="6AE33B17" w14:textId="45B54662" w:rsidR="004A6328" w:rsidRDefault="009C2E6D" w:rsidP="0027039B">
      <w:pPr>
        <w:tabs>
          <w:tab w:val="left" w:pos="12"/>
        </w:tabs>
        <w:spacing w:after="0" w:line="240" w:lineRule="auto"/>
        <w:ind w:left="0" w:right="125" w:firstLine="0"/>
        <w:rPr>
          <w:sz w:val="22"/>
        </w:rPr>
      </w:pPr>
      <w:r w:rsidRPr="00594C0C">
        <w:rPr>
          <w:sz w:val="22"/>
        </w:rPr>
        <w:t>4.5. Não haverá, por parte do SEBRAE</w:t>
      </w:r>
      <w:r w:rsidRPr="009B36CF">
        <w:rPr>
          <w:sz w:val="22"/>
        </w:rPr>
        <w:t>-SP</w:t>
      </w:r>
      <w:r w:rsidR="002C706A" w:rsidRPr="009B36CF">
        <w:rPr>
          <w:sz w:val="22"/>
        </w:rPr>
        <w:t xml:space="preserve"> e/ou RBO</w:t>
      </w:r>
      <w:r w:rsidRPr="009B36CF">
        <w:rPr>
          <w:sz w:val="22"/>
        </w:rPr>
        <w:t>, conferência/validação das informações fornecidas no ato da inscrição, sendo de inteira responsabilidade</w:t>
      </w:r>
      <w:r w:rsidRPr="00594C0C">
        <w:rPr>
          <w:sz w:val="22"/>
        </w:rPr>
        <w:t xml:space="preserve"> de cada </w:t>
      </w:r>
      <w:r w:rsidR="00114BB4" w:rsidRPr="00594C0C">
        <w:rPr>
          <w:sz w:val="22"/>
        </w:rPr>
        <w:t>pessoa candidata o</w:t>
      </w:r>
      <w:r w:rsidRPr="00594C0C">
        <w:rPr>
          <w:sz w:val="22"/>
        </w:rPr>
        <w:t xml:space="preserve"> correto preenchimento das informações solicitadas, bem como a veracidade e fidedignidade </w:t>
      </w:r>
      <w:r w:rsidR="00114BB4" w:rsidRPr="00594C0C">
        <w:rPr>
          <w:sz w:val="22"/>
        </w:rPr>
        <w:t>das mesmas</w:t>
      </w:r>
      <w:r w:rsidRPr="00594C0C">
        <w:rPr>
          <w:sz w:val="22"/>
        </w:rPr>
        <w:t xml:space="preserve">. </w:t>
      </w:r>
    </w:p>
    <w:p w14:paraId="269CDC67" w14:textId="77777777" w:rsidR="0027039B" w:rsidRPr="00594C0C" w:rsidRDefault="0027039B" w:rsidP="0027039B">
      <w:pPr>
        <w:tabs>
          <w:tab w:val="left" w:pos="12"/>
        </w:tabs>
        <w:spacing w:after="0" w:line="240" w:lineRule="auto"/>
        <w:ind w:left="0" w:right="125" w:firstLine="0"/>
        <w:rPr>
          <w:sz w:val="22"/>
        </w:rPr>
      </w:pPr>
    </w:p>
    <w:p w14:paraId="2A5EC29D" w14:textId="629693E9" w:rsidR="004A6328" w:rsidRDefault="009C2E6D" w:rsidP="0027039B">
      <w:pPr>
        <w:tabs>
          <w:tab w:val="left" w:pos="12"/>
        </w:tabs>
        <w:spacing w:after="0" w:line="240" w:lineRule="auto"/>
        <w:ind w:left="0" w:right="125" w:firstLine="0"/>
        <w:rPr>
          <w:sz w:val="22"/>
        </w:rPr>
      </w:pPr>
      <w:r w:rsidRPr="00594C0C">
        <w:rPr>
          <w:sz w:val="22"/>
        </w:rPr>
        <w:t xml:space="preserve">4.6. O SEBRAE-SP não se responsabiliza por inscrições não realizadas por motivos de ordem técnica de computadores, falhas de comunicação, congestionamento das linhas de comunicação, bem como outros fatores de ordem técnica que impossibilitem a transferência de dados. </w:t>
      </w:r>
    </w:p>
    <w:p w14:paraId="6ADEF59D" w14:textId="77777777" w:rsidR="0027039B" w:rsidRPr="00594C0C" w:rsidRDefault="0027039B" w:rsidP="0027039B">
      <w:pPr>
        <w:tabs>
          <w:tab w:val="left" w:pos="12"/>
        </w:tabs>
        <w:spacing w:after="0" w:line="240" w:lineRule="auto"/>
        <w:ind w:left="0" w:right="125" w:firstLine="0"/>
        <w:rPr>
          <w:sz w:val="22"/>
        </w:rPr>
      </w:pPr>
    </w:p>
    <w:p w14:paraId="105CD230" w14:textId="508274D7" w:rsidR="004A6328" w:rsidRDefault="009C2E6D" w:rsidP="0027039B">
      <w:pPr>
        <w:tabs>
          <w:tab w:val="left" w:pos="12"/>
        </w:tabs>
        <w:spacing w:after="0" w:line="240" w:lineRule="auto"/>
        <w:ind w:left="0" w:right="125" w:firstLine="0"/>
        <w:rPr>
          <w:sz w:val="22"/>
        </w:rPr>
      </w:pPr>
      <w:r w:rsidRPr="00594C0C">
        <w:rPr>
          <w:sz w:val="22"/>
        </w:rPr>
        <w:lastRenderedPageBreak/>
        <w:t xml:space="preserve">4.7. </w:t>
      </w:r>
      <w:r w:rsidR="00F41E2D" w:rsidRPr="00594C0C">
        <w:rPr>
          <w:sz w:val="22"/>
        </w:rPr>
        <w:t xml:space="preserve">  </w:t>
      </w:r>
      <w:r w:rsidRPr="00594C0C">
        <w:rPr>
          <w:sz w:val="22"/>
        </w:rPr>
        <w:t xml:space="preserve">A inscrição </w:t>
      </w:r>
      <w:r w:rsidR="00114BB4" w:rsidRPr="00594C0C">
        <w:rPr>
          <w:sz w:val="22"/>
        </w:rPr>
        <w:t>no referido processo seletivo</w:t>
      </w:r>
      <w:r w:rsidRPr="00594C0C">
        <w:rPr>
          <w:sz w:val="22"/>
        </w:rPr>
        <w:t xml:space="preserve"> implicará conhecimento e tácita concordância das normas e condições estabelecidas neste </w:t>
      </w:r>
      <w:r w:rsidR="00114BB4" w:rsidRPr="00594C0C">
        <w:rPr>
          <w:sz w:val="22"/>
        </w:rPr>
        <w:t>Comunicado</w:t>
      </w:r>
      <w:r w:rsidRPr="00594C0C">
        <w:rPr>
          <w:sz w:val="22"/>
        </w:rPr>
        <w:t xml:space="preserve">, em relação às quais não poderá alegar desconhecimento. </w:t>
      </w:r>
    </w:p>
    <w:p w14:paraId="2D525796" w14:textId="77777777" w:rsidR="0027039B" w:rsidRPr="00594C0C" w:rsidRDefault="0027039B" w:rsidP="0027039B">
      <w:pPr>
        <w:tabs>
          <w:tab w:val="left" w:pos="12"/>
        </w:tabs>
        <w:spacing w:after="0" w:line="240" w:lineRule="auto"/>
        <w:ind w:left="0" w:right="125" w:firstLine="0"/>
        <w:rPr>
          <w:sz w:val="22"/>
        </w:rPr>
      </w:pPr>
    </w:p>
    <w:p w14:paraId="53F8240C" w14:textId="3E60C139" w:rsidR="004A6328" w:rsidRDefault="009C2E6D" w:rsidP="0027039B">
      <w:pPr>
        <w:tabs>
          <w:tab w:val="left" w:pos="12"/>
        </w:tabs>
        <w:spacing w:after="0" w:line="240" w:lineRule="auto"/>
        <w:ind w:left="0" w:right="125" w:firstLine="0"/>
        <w:rPr>
          <w:color w:val="000000" w:themeColor="text1"/>
          <w:sz w:val="22"/>
        </w:rPr>
      </w:pPr>
      <w:r w:rsidRPr="00594C0C">
        <w:rPr>
          <w:sz w:val="22"/>
        </w:rPr>
        <w:t>4.8</w:t>
      </w:r>
      <w:r w:rsidR="00FF67E6" w:rsidRPr="00594C0C">
        <w:rPr>
          <w:color w:val="FF0000"/>
          <w:sz w:val="22"/>
        </w:rPr>
        <w:t xml:space="preserve">. </w:t>
      </w:r>
      <w:r w:rsidRPr="00594C0C">
        <w:rPr>
          <w:color w:val="000000" w:themeColor="text1"/>
          <w:sz w:val="22"/>
        </w:rPr>
        <w:t xml:space="preserve">À pessoa com deficiência é assegurado o direito de se inscrever neste processo seletivo, desde que as atribuições do Espaço Ocupacional pretendido sejam compatíveis com a deficiência </w:t>
      </w:r>
      <w:r w:rsidR="00CD7550" w:rsidRPr="00594C0C">
        <w:rPr>
          <w:color w:val="000000" w:themeColor="text1"/>
          <w:sz w:val="22"/>
        </w:rPr>
        <w:t>registrado em laudo</w:t>
      </w:r>
      <w:r w:rsidRPr="00594C0C">
        <w:rPr>
          <w:color w:val="000000" w:themeColor="text1"/>
          <w:sz w:val="22"/>
        </w:rPr>
        <w:t xml:space="preserve">, conforme estabelecido no Decreto Federal nº 3.298, de 20/12/1999, alterado pelo Decreto Federal nº 5.296, de 02/12/2004. </w:t>
      </w:r>
    </w:p>
    <w:p w14:paraId="7EBE3C3F" w14:textId="77777777" w:rsidR="0027039B" w:rsidRPr="00594C0C" w:rsidRDefault="0027039B" w:rsidP="0027039B">
      <w:pPr>
        <w:tabs>
          <w:tab w:val="left" w:pos="12"/>
        </w:tabs>
        <w:spacing w:after="0" w:line="240" w:lineRule="auto"/>
        <w:ind w:left="0" w:right="125" w:firstLine="0"/>
        <w:rPr>
          <w:color w:val="FF0000"/>
          <w:sz w:val="22"/>
        </w:rPr>
      </w:pPr>
    </w:p>
    <w:p w14:paraId="1B082A75" w14:textId="17744A92" w:rsidR="004A6328" w:rsidRDefault="009C2E6D" w:rsidP="0027039B">
      <w:pPr>
        <w:tabs>
          <w:tab w:val="left" w:pos="12"/>
        </w:tabs>
        <w:spacing w:after="0" w:line="240" w:lineRule="auto"/>
        <w:ind w:left="0" w:right="125" w:firstLine="0"/>
        <w:rPr>
          <w:sz w:val="22"/>
        </w:rPr>
      </w:pPr>
      <w:r w:rsidRPr="00594C0C">
        <w:rPr>
          <w:sz w:val="22"/>
        </w:rPr>
        <w:t>4.8.</w:t>
      </w:r>
      <w:r w:rsidR="000439C0" w:rsidRPr="00594C0C">
        <w:rPr>
          <w:sz w:val="22"/>
        </w:rPr>
        <w:t>1</w:t>
      </w:r>
      <w:r w:rsidRPr="00594C0C">
        <w:rPr>
          <w:sz w:val="22"/>
        </w:rPr>
        <w:t xml:space="preserve">. As pessoas que se declararem com deficiência, classificadas </w:t>
      </w:r>
      <w:r w:rsidR="00B417FE" w:rsidRPr="00594C0C">
        <w:rPr>
          <w:sz w:val="22"/>
        </w:rPr>
        <w:t>para</w:t>
      </w:r>
      <w:r w:rsidR="000439C0" w:rsidRPr="00594C0C">
        <w:rPr>
          <w:sz w:val="22"/>
        </w:rPr>
        <w:t xml:space="preserve"> </w:t>
      </w:r>
      <w:r w:rsidR="00336ED2" w:rsidRPr="00594C0C">
        <w:rPr>
          <w:sz w:val="22"/>
        </w:rPr>
        <w:t>fase Comprovação Documental</w:t>
      </w:r>
      <w:r w:rsidRPr="00594C0C">
        <w:rPr>
          <w:sz w:val="22"/>
        </w:rPr>
        <w:t xml:space="preserve"> no processo seletivo, deverão submeter-se à perícia médica promovida pelo SEBRAE</w:t>
      </w:r>
      <w:r w:rsidR="000D79DF" w:rsidRPr="00594C0C">
        <w:rPr>
          <w:sz w:val="22"/>
        </w:rPr>
        <w:t>-</w:t>
      </w:r>
      <w:r w:rsidRPr="00594C0C">
        <w:rPr>
          <w:sz w:val="22"/>
        </w:rPr>
        <w:t xml:space="preserve">SP, que verificará sobre a sua qualificação como </w:t>
      </w:r>
      <w:r w:rsidR="000439C0" w:rsidRPr="00594C0C">
        <w:rPr>
          <w:sz w:val="22"/>
        </w:rPr>
        <w:t>pessoa com deficiência</w:t>
      </w:r>
      <w:r w:rsidRPr="00594C0C">
        <w:rPr>
          <w:sz w:val="22"/>
        </w:rPr>
        <w:t xml:space="preserve"> ou não, bem como sobre a compatibilidade entre as atribuições do espaço ocupacional e a deficiência </w:t>
      </w:r>
      <w:r w:rsidR="000439C0" w:rsidRPr="00594C0C">
        <w:rPr>
          <w:sz w:val="22"/>
        </w:rPr>
        <w:t>registrada em laudo</w:t>
      </w:r>
      <w:r w:rsidRPr="00594C0C">
        <w:rPr>
          <w:sz w:val="22"/>
        </w:rPr>
        <w:t xml:space="preserve">. </w:t>
      </w:r>
    </w:p>
    <w:p w14:paraId="1141F497" w14:textId="77777777" w:rsidR="0027039B" w:rsidRDefault="0027039B" w:rsidP="0027039B">
      <w:pPr>
        <w:tabs>
          <w:tab w:val="left" w:pos="12"/>
        </w:tabs>
        <w:spacing w:after="0" w:line="240" w:lineRule="auto"/>
        <w:ind w:left="0" w:right="125" w:firstLine="0"/>
        <w:rPr>
          <w:sz w:val="22"/>
        </w:rPr>
      </w:pPr>
    </w:p>
    <w:p w14:paraId="235188C5" w14:textId="3ADCBB2D" w:rsidR="004A6328" w:rsidRDefault="009C2E6D" w:rsidP="0027039B">
      <w:pPr>
        <w:tabs>
          <w:tab w:val="left" w:pos="12"/>
        </w:tabs>
        <w:spacing w:after="0" w:line="240" w:lineRule="auto"/>
        <w:ind w:left="0" w:right="125" w:firstLine="0"/>
        <w:rPr>
          <w:sz w:val="22"/>
        </w:rPr>
      </w:pPr>
      <w:r w:rsidRPr="00594C0C">
        <w:rPr>
          <w:sz w:val="22"/>
        </w:rPr>
        <w:t>4.8.</w:t>
      </w:r>
      <w:r w:rsidR="000439C0" w:rsidRPr="00594C0C">
        <w:rPr>
          <w:sz w:val="22"/>
        </w:rPr>
        <w:t>2</w:t>
      </w:r>
      <w:r w:rsidRPr="00594C0C">
        <w:rPr>
          <w:sz w:val="22"/>
        </w:rPr>
        <w:t>. A pessoa com deficiência reprovada na perícia médica</w:t>
      </w:r>
      <w:r w:rsidR="00215CB3" w:rsidRPr="00594C0C">
        <w:rPr>
          <w:sz w:val="22"/>
        </w:rPr>
        <w:t xml:space="preserve"> </w:t>
      </w:r>
      <w:r w:rsidRPr="00594C0C">
        <w:rPr>
          <w:sz w:val="22"/>
        </w:rPr>
        <w:t>será eliminada</w:t>
      </w:r>
      <w:r w:rsidR="00215CB3" w:rsidRPr="00594C0C">
        <w:rPr>
          <w:sz w:val="22"/>
        </w:rPr>
        <w:t xml:space="preserve"> </w:t>
      </w:r>
      <w:r w:rsidRPr="00594C0C">
        <w:rPr>
          <w:sz w:val="22"/>
        </w:rPr>
        <w:t xml:space="preserve">do processo seletivo. </w:t>
      </w:r>
    </w:p>
    <w:p w14:paraId="4BE9947B" w14:textId="77777777" w:rsidR="0027039B" w:rsidRPr="00594C0C" w:rsidRDefault="0027039B" w:rsidP="0027039B">
      <w:pPr>
        <w:tabs>
          <w:tab w:val="left" w:pos="12"/>
        </w:tabs>
        <w:spacing w:after="0" w:line="240" w:lineRule="auto"/>
        <w:ind w:left="0" w:right="125" w:firstLine="0"/>
        <w:rPr>
          <w:sz w:val="22"/>
        </w:rPr>
      </w:pPr>
    </w:p>
    <w:p w14:paraId="09F8C53C" w14:textId="23D26D2C" w:rsidR="004A6328" w:rsidRPr="009B36CF" w:rsidRDefault="009C2E6D" w:rsidP="0027039B">
      <w:pPr>
        <w:tabs>
          <w:tab w:val="left" w:pos="12"/>
        </w:tabs>
        <w:spacing w:after="0" w:line="240" w:lineRule="auto"/>
        <w:ind w:left="0" w:right="125" w:firstLine="0"/>
        <w:rPr>
          <w:sz w:val="22"/>
        </w:rPr>
      </w:pPr>
      <w:r w:rsidRPr="00594C0C">
        <w:rPr>
          <w:sz w:val="22"/>
        </w:rPr>
        <w:t>4.8.</w:t>
      </w:r>
      <w:r w:rsidR="000439C0" w:rsidRPr="00594C0C">
        <w:rPr>
          <w:sz w:val="22"/>
        </w:rPr>
        <w:t>3</w:t>
      </w:r>
      <w:r w:rsidRPr="00594C0C">
        <w:rPr>
          <w:sz w:val="22"/>
        </w:rPr>
        <w:t xml:space="preserve">. </w:t>
      </w:r>
      <w:r w:rsidR="00215CB3" w:rsidRPr="00594C0C">
        <w:rPr>
          <w:sz w:val="22"/>
        </w:rPr>
        <w:t>A pessoa candidata</w:t>
      </w:r>
      <w:r w:rsidRPr="00594C0C">
        <w:rPr>
          <w:sz w:val="22"/>
        </w:rPr>
        <w:t xml:space="preserve"> que necessitar de atendimento especial</w:t>
      </w:r>
      <w:r w:rsidR="00215CB3" w:rsidRPr="00594C0C">
        <w:rPr>
          <w:sz w:val="22"/>
        </w:rPr>
        <w:t xml:space="preserve"> e/ou recursos de acessibilidade</w:t>
      </w:r>
      <w:r w:rsidRPr="00594C0C">
        <w:rPr>
          <w:sz w:val="22"/>
        </w:rPr>
        <w:t xml:space="preserve"> para </w:t>
      </w:r>
      <w:r w:rsidR="00215CB3" w:rsidRPr="00594C0C">
        <w:rPr>
          <w:sz w:val="22"/>
        </w:rPr>
        <w:t>participação nesse processo seletivo</w:t>
      </w:r>
      <w:r w:rsidRPr="00594C0C">
        <w:rPr>
          <w:sz w:val="22"/>
        </w:rPr>
        <w:t xml:space="preserve"> deverá indicar, n</w:t>
      </w:r>
      <w:r w:rsidR="0089506E" w:rsidRPr="00594C0C">
        <w:rPr>
          <w:sz w:val="22"/>
        </w:rPr>
        <w:t>o ato</w:t>
      </w:r>
      <w:r w:rsidRPr="00594C0C">
        <w:rPr>
          <w:sz w:val="22"/>
        </w:rPr>
        <w:t xml:space="preserve"> d</w:t>
      </w:r>
      <w:r w:rsidR="0089506E" w:rsidRPr="00594C0C">
        <w:rPr>
          <w:sz w:val="22"/>
        </w:rPr>
        <w:t>a</w:t>
      </w:r>
      <w:r w:rsidRPr="00594C0C">
        <w:rPr>
          <w:sz w:val="22"/>
        </w:rPr>
        <w:t xml:space="preserve"> inscrição</w:t>
      </w:r>
      <w:r w:rsidR="0089506E" w:rsidRPr="00594C0C">
        <w:rPr>
          <w:sz w:val="22"/>
        </w:rPr>
        <w:t xml:space="preserve"> o</w:t>
      </w:r>
      <w:r w:rsidRPr="00594C0C">
        <w:rPr>
          <w:sz w:val="22"/>
        </w:rPr>
        <w:t xml:space="preserve">s </w:t>
      </w:r>
      <w:r w:rsidR="00D10C4B" w:rsidRPr="00594C0C">
        <w:rPr>
          <w:sz w:val="22"/>
        </w:rPr>
        <w:t>recursos necessários</w:t>
      </w:r>
      <w:r w:rsidR="0089506E" w:rsidRPr="00594C0C">
        <w:rPr>
          <w:sz w:val="22"/>
        </w:rPr>
        <w:t>.</w:t>
      </w:r>
      <w:r w:rsidRPr="00594C0C">
        <w:rPr>
          <w:sz w:val="22"/>
        </w:rPr>
        <w:t xml:space="preserve"> </w:t>
      </w:r>
      <w:r w:rsidR="0089506E" w:rsidRPr="00594C0C">
        <w:rPr>
          <w:sz w:val="22"/>
        </w:rPr>
        <w:t>Deverá</w:t>
      </w:r>
      <w:r w:rsidR="000D79DF" w:rsidRPr="00594C0C">
        <w:rPr>
          <w:sz w:val="22"/>
        </w:rPr>
        <w:t>,</w:t>
      </w:r>
      <w:r w:rsidR="0089506E" w:rsidRPr="00594C0C">
        <w:rPr>
          <w:sz w:val="22"/>
        </w:rPr>
        <w:t xml:space="preserve"> ainda</w:t>
      </w:r>
      <w:r w:rsidR="000D79DF" w:rsidRPr="009B36CF">
        <w:rPr>
          <w:sz w:val="22"/>
        </w:rPr>
        <w:t xml:space="preserve">, </w:t>
      </w:r>
      <w:r w:rsidRPr="009B36CF">
        <w:rPr>
          <w:sz w:val="22"/>
        </w:rPr>
        <w:t xml:space="preserve">enviar até o </w:t>
      </w:r>
      <w:r w:rsidR="005D7ED1" w:rsidRPr="009B36CF">
        <w:rPr>
          <w:sz w:val="22"/>
        </w:rPr>
        <w:t>último dia de inscrição</w:t>
      </w:r>
      <w:r w:rsidRPr="009B36CF">
        <w:rPr>
          <w:b/>
          <w:sz w:val="22"/>
        </w:rPr>
        <w:t xml:space="preserve"> </w:t>
      </w:r>
      <w:r w:rsidRPr="009B36CF">
        <w:rPr>
          <w:sz w:val="22"/>
        </w:rPr>
        <w:t xml:space="preserve">impreterivelmente, </w:t>
      </w:r>
      <w:r w:rsidR="0089506E" w:rsidRPr="009B36CF">
        <w:rPr>
          <w:sz w:val="22"/>
        </w:rPr>
        <w:t>um</w:t>
      </w:r>
      <w:r w:rsidRPr="009B36CF">
        <w:rPr>
          <w:sz w:val="22"/>
        </w:rPr>
        <w:t xml:space="preserve"> e-mail contendo no campo “assunto” o número deste </w:t>
      </w:r>
      <w:r w:rsidR="00114BB4" w:rsidRPr="009B36CF">
        <w:rPr>
          <w:sz w:val="22"/>
        </w:rPr>
        <w:t>Comunicado</w:t>
      </w:r>
      <w:r w:rsidRPr="009B36CF">
        <w:rPr>
          <w:sz w:val="22"/>
        </w:rPr>
        <w:t xml:space="preserve"> e </w:t>
      </w:r>
      <w:r w:rsidR="0089506E" w:rsidRPr="009B36CF">
        <w:rPr>
          <w:sz w:val="22"/>
        </w:rPr>
        <w:t>no corpo do e-mail o tipo de atendimento</w:t>
      </w:r>
      <w:r w:rsidR="000D79DF" w:rsidRPr="009B36CF">
        <w:rPr>
          <w:sz w:val="22"/>
        </w:rPr>
        <w:t xml:space="preserve"> e</w:t>
      </w:r>
      <w:r w:rsidR="0089506E" w:rsidRPr="009B36CF">
        <w:rPr>
          <w:sz w:val="22"/>
        </w:rPr>
        <w:t>/</w:t>
      </w:r>
      <w:r w:rsidR="000D79DF" w:rsidRPr="009B36CF">
        <w:rPr>
          <w:sz w:val="22"/>
        </w:rPr>
        <w:t xml:space="preserve">ou </w:t>
      </w:r>
      <w:r w:rsidR="0089506E" w:rsidRPr="009B36CF">
        <w:rPr>
          <w:sz w:val="22"/>
        </w:rPr>
        <w:t>recurso necessário.</w:t>
      </w:r>
      <w:r w:rsidRPr="009B36CF">
        <w:rPr>
          <w:sz w:val="22"/>
        </w:rPr>
        <w:t xml:space="preserve"> </w:t>
      </w:r>
    </w:p>
    <w:p w14:paraId="4B2338BA" w14:textId="77777777" w:rsidR="0027039B" w:rsidRPr="009B36CF" w:rsidRDefault="0027039B" w:rsidP="0027039B">
      <w:pPr>
        <w:tabs>
          <w:tab w:val="left" w:pos="12"/>
        </w:tabs>
        <w:spacing w:after="0" w:line="240" w:lineRule="auto"/>
        <w:ind w:left="0" w:right="125" w:firstLine="0"/>
        <w:rPr>
          <w:sz w:val="22"/>
        </w:rPr>
      </w:pPr>
    </w:p>
    <w:p w14:paraId="003C1D1D" w14:textId="1BDFDB12" w:rsidR="002C706A" w:rsidRDefault="002C706A" w:rsidP="0027039B">
      <w:pPr>
        <w:tabs>
          <w:tab w:val="left" w:pos="12"/>
        </w:tabs>
        <w:spacing w:after="0" w:line="240" w:lineRule="auto"/>
        <w:ind w:left="0" w:right="125" w:firstLine="0"/>
        <w:rPr>
          <w:sz w:val="22"/>
        </w:rPr>
      </w:pPr>
      <w:r w:rsidRPr="009B36CF">
        <w:rPr>
          <w:sz w:val="22"/>
        </w:rPr>
        <w:t xml:space="preserve">4.8.3.1. </w:t>
      </w:r>
      <w:r w:rsidR="005D7ED1" w:rsidRPr="009B36CF">
        <w:rPr>
          <w:sz w:val="22"/>
        </w:rPr>
        <w:t>A pessoa candidata</w:t>
      </w:r>
      <w:r w:rsidRPr="009B36CF">
        <w:rPr>
          <w:sz w:val="22"/>
        </w:rPr>
        <w:t xml:space="preserve"> que não </w:t>
      </w:r>
      <w:r w:rsidR="005D7ED1" w:rsidRPr="009B36CF">
        <w:rPr>
          <w:sz w:val="22"/>
        </w:rPr>
        <w:t>indicar</w:t>
      </w:r>
      <w:r w:rsidRPr="009B36CF">
        <w:rPr>
          <w:sz w:val="22"/>
        </w:rPr>
        <w:t xml:space="preserve"> no ato da </w:t>
      </w:r>
      <w:r w:rsidR="005D7ED1" w:rsidRPr="009B36CF">
        <w:rPr>
          <w:sz w:val="22"/>
        </w:rPr>
        <w:t>inscrição o atendimento especial</w:t>
      </w:r>
      <w:r w:rsidRPr="009B36CF">
        <w:rPr>
          <w:sz w:val="22"/>
        </w:rPr>
        <w:t xml:space="preserve"> não terá sua solicitação atendida.</w:t>
      </w:r>
    </w:p>
    <w:p w14:paraId="5214EC42" w14:textId="77777777" w:rsidR="0027039B" w:rsidRPr="00594C0C" w:rsidRDefault="0027039B" w:rsidP="0027039B">
      <w:pPr>
        <w:tabs>
          <w:tab w:val="left" w:pos="12"/>
        </w:tabs>
        <w:spacing w:after="0" w:line="240" w:lineRule="auto"/>
        <w:ind w:left="0" w:right="125" w:firstLine="0"/>
        <w:rPr>
          <w:sz w:val="22"/>
        </w:rPr>
      </w:pPr>
    </w:p>
    <w:p w14:paraId="0D2697CD" w14:textId="54A9C725" w:rsidR="00E6534D" w:rsidRDefault="00E6534D" w:rsidP="0027039B">
      <w:pPr>
        <w:tabs>
          <w:tab w:val="left" w:pos="12"/>
        </w:tabs>
        <w:spacing w:after="0" w:line="240" w:lineRule="auto"/>
        <w:ind w:left="0" w:right="125" w:firstLine="0"/>
        <w:rPr>
          <w:color w:val="4472C4" w:themeColor="accent5"/>
          <w:sz w:val="22"/>
          <w:u w:val="single"/>
        </w:rPr>
      </w:pPr>
      <w:r w:rsidRPr="00594C0C">
        <w:rPr>
          <w:sz w:val="22"/>
        </w:rPr>
        <w:t>4.8.3.</w:t>
      </w:r>
      <w:r w:rsidR="002C706A" w:rsidRPr="00594C0C">
        <w:rPr>
          <w:sz w:val="22"/>
        </w:rPr>
        <w:t>2</w:t>
      </w:r>
      <w:r w:rsidRPr="00594C0C">
        <w:rPr>
          <w:sz w:val="22"/>
        </w:rPr>
        <w:t xml:space="preserve">. Atendimento especial para prova: </w:t>
      </w:r>
      <w:hyperlink r:id="rId14" w:history="1">
        <w:r w:rsidRPr="00594C0C">
          <w:rPr>
            <w:color w:val="4472C4" w:themeColor="accent5"/>
            <w:sz w:val="22"/>
            <w:u w:val="single"/>
          </w:rPr>
          <w:t>candidatosebrae@rboprojetos.com.br</w:t>
        </w:r>
      </w:hyperlink>
    </w:p>
    <w:p w14:paraId="79089582" w14:textId="77777777" w:rsidR="0027039B" w:rsidRPr="00594C0C" w:rsidRDefault="0027039B" w:rsidP="0027039B">
      <w:pPr>
        <w:tabs>
          <w:tab w:val="left" w:pos="12"/>
        </w:tabs>
        <w:spacing w:after="0" w:line="240" w:lineRule="auto"/>
        <w:ind w:left="0" w:right="125" w:firstLine="0"/>
        <w:rPr>
          <w:sz w:val="22"/>
        </w:rPr>
      </w:pPr>
    </w:p>
    <w:p w14:paraId="27B35635" w14:textId="7A63A058" w:rsidR="004A6328" w:rsidRDefault="00E6534D" w:rsidP="0027039B">
      <w:pPr>
        <w:tabs>
          <w:tab w:val="left" w:pos="12"/>
        </w:tabs>
        <w:spacing w:after="0" w:line="240" w:lineRule="auto"/>
        <w:ind w:left="0" w:right="125" w:firstLine="0"/>
        <w:rPr>
          <w:color w:val="4472C4" w:themeColor="accent5"/>
          <w:sz w:val="22"/>
          <w:u w:val="single"/>
        </w:rPr>
      </w:pPr>
      <w:r w:rsidRPr="00594C0C">
        <w:rPr>
          <w:sz w:val="22"/>
        </w:rPr>
        <w:t>4.8.3.</w:t>
      </w:r>
      <w:r w:rsidR="002C706A" w:rsidRPr="00594C0C">
        <w:rPr>
          <w:sz w:val="22"/>
        </w:rPr>
        <w:t>3</w:t>
      </w:r>
      <w:r w:rsidRPr="00594C0C">
        <w:rPr>
          <w:sz w:val="22"/>
        </w:rPr>
        <w:t xml:space="preserve">.Atendimento especial para as demais etapas do processo seletivo: </w:t>
      </w:r>
      <w:hyperlink r:id="rId15" w:history="1">
        <w:r w:rsidRPr="00594C0C">
          <w:rPr>
            <w:color w:val="4472C4" w:themeColor="accent5"/>
            <w:sz w:val="22"/>
            <w:u w:val="single"/>
          </w:rPr>
          <w:t>esclarecimentos@sebrasp.com.br</w:t>
        </w:r>
      </w:hyperlink>
    </w:p>
    <w:p w14:paraId="5DD477AA" w14:textId="77777777" w:rsidR="0027039B" w:rsidRPr="00594C0C" w:rsidRDefault="0027039B" w:rsidP="0027039B">
      <w:pPr>
        <w:tabs>
          <w:tab w:val="left" w:pos="12"/>
        </w:tabs>
        <w:spacing w:after="0" w:line="240" w:lineRule="auto"/>
        <w:ind w:left="0" w:right="125" w:firstLine="0"/>
        <w:rPr>
          <w:sz w:val="22"/>
        </w:rPr>
      </w:pPr>
    </w:p>
    <w:p w14:paraId="25FEE6B4" w14:textId="2777E24F" w:rsidR="004A6328" w:rsidRDefault="009C2E6D" w:rsidP="0027039B">
      <w:pPr>
        <w:tabs>
          <w:tab w:val="left" w:pos="12"/>
        </w:tabs>
        <w:spacing w:after="0" w:line="240" w:lineRule="auto"/>
        <w:ind w:left="0" w:right="125" w:firstLine="0"/>
        <w:rPr>
          <w:sz w:val="22"/>
        </w:rPr>
      </w:pPr>
      <w:r w:rsidRPr="00594C0C">
        <w:rPr>
          <w:sz w:val="22"/>
        </w:rPr>
        <w:t>4.8.</w:t>
      </w:r>
      <w:r w:rsidR="00066C6A" w:rsidRPr="00594C0C">
        <w:rPr>
          <w:sz w:val="22"/>
        </w:rPr>
        <w:t>3</w:t>
      </w:r>
      <w:r w:rsidRPr="00594C0C">
        <w:rPr>
          <w:sz w:val="22"/>
        </w:rPr>
        <w:t>.</w:t>
      </w:r>
      <w:r w:rsidR="007D641C" w:rsidRPr="00594C0C">
        <w:rPr>
          <w:sz w:val="22"/>
        </w:rPr>
        <w:t>4.</w:t>
      </w:r>
      <w:r w:rsidRPr="00594C0C">
        <w:rPr>
          <w:sz w:val="22"/>
        </w:rPr>
        <w:t xml:space="preserve"> A solicitação de </w:t>
      </w:r>
      <w:r w:rsidR="00066C6A" w:rsidRPr="00594C0C">
        <w:rPr>
          <w:sz w:val="22"/>
        </w:rPr>
        <w:t xml:space="preserve">atendimento especial e/ou recursos de acessibilidade </w:t>
      </w:r>
      <w:r w:rsidRPr="00594C0C">
        <w:rPr>
          <w:sz w:val="22"/>
        </w:rPr>
        <w:t xml:space="preserve">será atendida segundo os critérios de viabilidade e da razoabilidade. </w:t>
      </w:r>
    </w:p>
    <w:p w14:paraId="6ADE3EBE" w14:textId="77777777" w:rsidR="0027039B" w:rsidRPr="00594C0C" w:rsidRDefault="0027039B" w:rsidP="0027039B">
      <w:pPr>
        <w:tabs>
          <w:tab w:val="left" w:pos="12"/>
        </w:tabs>
        <w:spacing w:after="0" w:line="240" w:lineRule="auto"/>
        <w:ind w:left="0" w:right="125" w:firstLine="0"/>
        <w:rPr>
          <w:sz w:val="22"/>
        </w:rPr>
      </w:pPr>
    </w:p>
    <w:p w14:paraId="7C12F643" w14:textId="24D49722" w:rsidR="00274451" w:rsidRDefault="009C2E6D" w:rsidP="00274451">
      <w:pPr>
        <w:tabs>
          <w:tab w:val="left" w:pos="0"/>
        </w:tabs>
        <w:spacing w:after="0" w:line="240" w:lineRule="auto"/>
        <w:ind w:left="0" w:right="125" w:firstLine="0"/>
        <w:rPr>
          <w:sz w:val="22"/>
        </w:rPr>
      </w:pPr>
      <w:r w:rsidRPr="00594C0C">
        <w:rPr>
          <w:sz w:val="22"/>
        </w:rPr>
        <w:t>4.8.</w:t>
      </w:r>
      <w:r w:rsidR="00A632BB" w:rsidRPr="00594C0C">
        <w:rPr>
          <w:sz w:val="22"/>
        </w:rPr>
        <w:t>3</w:t>
      </w:r>
      <w:r w:rsidRPr="00594C0C">
        <w:rPr>
          <w:sz w:val="22"/>
        </w:rPr>
        <w:t>.</w:t>
      </w:r>
      <w:r w:rsidR="007D641C" w:rsidRPr="00594C0C">
        <w:rPr>
          <w:sz w:val="22"/>
        </w:rPr>
        <w:t>5.</w:t>
      </w:r>
      <w:r w:rsidRPr="00594C0C">
        <w:rPr>
          <w:sz w:val="22"/>
        </w:rPr>
        <w:t xml:space="preserve"> A relação d</w:t>
      </w:r>
      <w:r w:rsidR="00066C6A" w:rsidRPr="00594C0C">
        <w:rPr>
          <w:sz w:val="22"/>
        </w:rPr>
        <w:t>e pessoas inscritas</w:t>
      </w:r>
      <w:r w:rsidR="002C298F" w:rsidRPr="00594C0C">
        <w:rPr>
          <w:sz w:val="22"/>
        </w:rPr>
        <w:t>,</w:t>
      </w:r>
      <w:r w:rsidRPr="00594C0C">
        <w:rPr>
          <w:sz w:val="22"/>
        </w:rPr>
        <w:t xml:space="preserve"> que tiveram </w:t>
      </w:r>
      <w:r w:rsidR="002C298F" w:rsidRPr="00594C0C">
        <w:rPr>
          <w:sz w:val="22"/>
        </w:rPr>
        <w:t xml:space="preserve">sua solicitação deferida, </w:t>
      </w:r>
      <w:r w:rsidRPr="00594C0C">
        <w:rPr>
          <w:sz w:val="22"/>
        </w:rPr>
        <w:t xml:space="preserve">será divulgada pela Internet, no </w:t>
      </w:r>
      <w:r w:rsidR="00917475">
        <w:rPr>
          <w:sz w:val="22"/>
        </w:rPr>
        <w:t>Portal do Sebrae.</w:t>
      </w:r>
    </w:p>
    <w:p w14:paraId="7D718CE6" w14:textId="7E7E7128" w:rsidR="004A6328" w:rsidRDefault="004A6328" w:rsidP="0027039B">
      <w:pPr>
        <w:tabs>
          <w:tab w:val="left" w:pos="12"/>
        </w:tabs>
        <w:spacing w:after="0" w:line="240" w:lineRule="auto"/>
        <w:ind w:left="0" w:right="125" w:firstLine="0"/>
        <w:rPr>
          <w:color w:val="0000FF"/>
          <w:sz w:val="22"/>
          <w:u w:val="single" w:color="0000FF"/>
        </w:rPr>
      </w:pPr>
    </w:p>
    <w:p w14:paraId="516D7DCA" w14:textId="77777777" w:rsidR="0027039B" w:rsidRPr="00594C0C" w:rsidRDefault="0027039B" w:rsidP="0027039B">
      <w:pPr>
        <w:tabs>
          <w:tab w:val="left" w:pos="12"/>
        </w:tabs>
        <w:spacing w:after="0" w:line="240" w:lineRule="auto"/>
        <w:ind w:left="0" w:right="125" w:firstLine="0"/>
        <w:rPr>
          <w:sz w:val="22"/>
        </w:rPr>
      </w:pPr>
    </w:p>
    <w:p w14:paraId="08375C01" w14:textId="4CC3203B" w:rsidR="004A6328" w:rsidRDefault="009C2E6D" w:rsidP="0027039B">
      <w:pPr>
        <w:tabs>
          <w:tab w:val="left" w:pos="12"/>
        </w:tabs>
        <w:spacing w:after="0" w:line="240" w:lineRule="auto"/>
        <w:ind w:left="0" w:right="0" w:firstLine="0"/>
        <w:rPr>
          <w:sz w:val="22"/>
        </w:rPr>
      </w:pPr>
      <w:r w:rsidRPr="00594C0C">
        <w:rPr>
          <w:sz w:val="22"/>
        </w:rPr>
        <w:t xml:space="preserve">4.9. </w:t>
      </w:r>
      <w:r w:rsidRPr="00594C0C">
        <w:rPr>
          <w:sz w:val="22"/>
        </w:rPr>
        <w:tab/>
        <w:t>Será de responsabilidade d</w:t>
      </w:r>
      <w:r w:rsidR="00A632BB" w:rsidRPr="00594C0C">
        <w:rPr>
          <w:sz w:val="22"/>
        </w:rPr>
        <w:t>a pessoa</w:t>
      </w:r>
      <w:r w:rsidRPr="00594C0C">
        <w:rPr>
          <w:sz w:val="22"/>
        </w:rPr>
        <w:t xml:space="preserve"> candid</w:t>
      </w:r>
      <w:r w:rsidR="00A632BB" w:rsidRPr="00594C0C">
        <w:rPr>
          <w:sz w:val="22"/>
        </w:rPr>
        <w:t>ata</w:t>
      </w:r>
      <w:r w:rsidRPr="00594C0C">
        <w:rPr>
          <w:sz w:val="22"/>
        </w:rPr>
        <w:t xml:space="preserve">, buscar as informações referentes a cada </w:t>
      </w:r>
      <w:r w:rsidR="00336ED2" w:rsidRPr="00594C0C">
        <w:rPr>
          <w:sz w:val="22"/>
        </w:rPr>
        <w:t>fase</w:t>
      </w:r>
      <w:r w:rsidRPr="00594C0C">
        <w:rPr>
          <w:sz w:val="22"/>
        </w:rPr>
        <w:t xml:space="preserve"> da seleção, não tendo o SEBRAE-SP obrigação de realizar a convocação e não cabendo </w:t>
      </w:r>
      <w:r w:rsidR="00DE2694" w:rsidRPr="00594C0C">
        <w:rPr>
          <w:sz w:val="22"/>
        </w:rPr>
        <w:t>à pessoa candidata</w:t>
      </w:r>
      <w:r w:rsidRPr="00594C0C">
        <w:rPr>
          <w:sz w:val="22"/>
        </w:rPr>
        <w:t xml:space="preserve"> alegar desconhecimento das datas, locais e demais informações contidas neste documento. </w:t>
      </w:r>
    </w:p>
    <w:p w14:paraId="6644DA85" w14:textId="77777777" w:rsidR="0027039B" w:rsidRPr="00594C0C" w:rsidRDefault="0027039B" w:rsidP="0027039B">
      <w:pPr>
        <w:tabs>
          <w:tab w:val="left" w:pos="12"/>
        </w:tabs>
        <w:spacing w:after="0" w:line="240" w:lineRule="auto"/>
        <w:ind w:left="0" w:right="0" w:firstLine="0"/>
        <w:rPr>
          <w:sz w:val="22"/>
        </w:rPr>
      </w:pPr>
    </w:p>
    <w:p w14:paraId="3462AA2A" w14:textId="57058811" w:rsidR="004A6328" w:rsidRDefault="009C2E6D" w:rsidP="0027039B">
      <w:pPr>
        <w:tabs>
          <w:tab w:val="left" w:pos="12"/>
        </w:tabs>
        <w:spacing w:after="0" w:line="240" w:lineRule="auto"/>
        <w:ind w:left="0" w:right="125" w:firstLine="0"/>
        <w:rPr>
          <w:sz w:val="22"/>
        </w:rPr>
      </w:pPr>
      <w:r w:rsidRPr="00594C0C">
        <w:rPr>
          <w:sz w:val="22"/>
        </w:rPr>
        <w:t xml:space="preserve">4.10. As realizações das fases de seleção </w:t>
      </w:r>
      <w:r w:rsidR="00443482" w:rsidRPr="00594C0C">
        <w:rPr>
          <w:sz w:val="22"/>
        </w:rPr>
        <w:t xml:space="preserve">poderão </w:t>
      </w:r>
      <w:r w:rsidRPr="00594C0C">
        <w:rPr>
          <w:sz w:val="22"/>
        </w:rPr>
        <w:t xml:space="preserve">serão </w:t>
      </w:r>
      <w:r w:rsidR="00B3567D" w:rsidRPr="00594C0C">
        <w:rPr>
          <w:sz w:val="22"/>
        </w:rPr>
        <w:t>retificadas</w:t>
      </w:r>
      <w:r w:rsidRPr="00594C0C">
        <w:rPr>
          <w:sz w:val="22"/>
        </w:rPr>
        <w:t xml:space="preserve"> pelo SEBRAE-SP de acordo com </w:t>
      </w:r>
      <w:r w:rsidR="00F15FDF" w:rsidRPr="00594C0C">
        <w:rPr>
          <w:sz w:val="22"/>
        </w:rPr>
        <w:t>demandas internas.</w:t>
      </w:r>
    </w:p>
    <w:p w14:paraId="1DA38010" w14:textId="77777777" w:rsidR="0027039B" w:rsidRPr="00594C0C" w:rsidRDefault="0027039B" w:rsidP="0027039B">
      <w:pPr>
        <w:tabs>
          <w:tab w:val="left" w:pos="12"/>
        </w:tabs>
        <w:spacing w:after="0" w:line="240" w:lineRule="auto"/>
        <w:ind w:left="0" w:right="125" w:firstLine="0"/>
        <w:rPr>
          <w:sz w:val="22"/>
        </w:rPr>
      </w:pPr>
    </w:p>
    <w:p w14:paraId="4826D7F6" w14:textId="5A40EA48" w:rsidR="004A6328" w:rsidRDefault="003655CF" w:rsidP="0027039B">
      <w:pPr>
        <w:pStyle w:val="Ttulo1"/>
        <w:numPr>
          <w:ilvl w:val="0"/>
          <w:numId w:val="30"/>
        </w:numPr>
        <w:tabs>
          <w:tab w:val="left" w:pos="0"/>
          <w:tab w:val="center" w:pos="3757"/>
        </w:tabs>
        <w:spacing w:after="0" w:line="240" w:lineRule="auto"/>
        <w:rPr>
          <w:sz w:val="22"/>
        </w:rPr>
      </w:pPr>
      <w:r w:rsidRPr="00594C0C">
        <w:rPr>
          <w:sz w:val="22"/>
        </w:rPr>
        <w:t xml:space="preserve">2ª FASE: </w:t>
      </w:r>
      <w:r w:rsidR="009C2E6D" w:rsidRPr="00594C0C">
        <w:rPr>
          <w:sz w:val="22"/>
        </w:rPr>
        <w:t>AVALIAÇÃO DE CONHECIMENTOS E PROVA DE REDAÇÃO</w:t>
      </w:r>
    </w:p>
    <w:p w14:paraId="361FBFA0" w14:textId="77777777" w:rsidR="009B36CF" w:rsidRPr="009B36CF" w:rsidRDefault="009B36CF" w:rsidP="009B36CF"/>
    <w:p w14:paraId="1537D5E1" w14:textId="6EDE8ACB" w:rsidR="004A6328" w:rsidRPr="00594C0C" w:rsidRDefault="009C2E6D" w:rsidP="0068385E">
      <w:pPr>
        <w:tabs>
          <w:tab w:val="left" w:pos="0"/>
        </w:tabs>
        <w:spacing w:after="0" w:line="240" w:lineRule="auto"/>
        <w:ind w:left="567" w:right="125" w:hanging="567"/>
        <w:rPr>
          <w:sz w:val="22"/>
        </w:rPr>
      </w:pPr>
      <w:r w:rsidRPr="00594C0C">
        <w:rPr>
          <w:sz w:val="22"/>
        </w:rPr>
        <w:t xml:space="preserve">5.1. </w:t>
      </w:r>
      <w:r w:rsidR="00F15FDF" w:rsidRPr="00594C0C">
        <w:rPr>
          <w:sz w:val="22"/>
        </w:rPr>
        <w:t xml:space="preserve">As pessoas </w:t>
      </w:r>
      <w:r w:rsidRPr="00594C0C">
        <w:rPr>
          <w:sz w:val="22"/>
        </w:rPr>
        <w:t>inscrit</w:t>
      </w:r>
      <w:r w:rsidR="00F15FDF" w:rsidRPr="00594C0C">
        <w:rPr>
          <w:sz w:val="22"/>
        </w:rPr>
        <w:t>a</w:t>
      </w:r>
      <w:r w:rsidRPr="00594C0C">
        <w:rPr>
          <w:sz w:val="22"/>
        </w:rPr>
        <w:t>s nesta vaga serão submetid</w:t>
      </w:r>
      <w:r w:rsidR="00F15FDF" w:rsidRPr="00594C0C">
        <w:rPr>
          <w:sz w:val="22"/>
        </w:rPr>
        <w:t>a</w:t>
      </w:r>
      <w:r w:rsidRPr="00594C0C">
        <w:rPr>
          <w:sz w:val="22"/>
        </w:rPr>
        <w:t xml:space="preserve">s à Avaliação de Conhecimentos e Prova de Redação. </w:t>
      </w:r>
    </w:p>
    <w:p w14:paraId="1A14E697" w14:textId="5E84FD65" w:rsidR="004A6328" w:rsidRPr="00594C0C" w:rsidRDefault="009C2E6D" w:rsidP="0068385E">
      <w:pPr>
        <w:tabs>
          <w:tab w:val="left" w:pos="0"/>
        </w:tabs>
        <w:spacing w:after="0" w:line="240" w:lineRule="auto"/>
        <w:ind w:left="567" w:right="125" w:hanging="567"/>
        <w:rPr>
          <w:sz w:val="22"/>
        </w:rPr>
      </w:pPr>
      <w:r w:rsidRPr="00594C0C">
        <w:rPr>
          <w:sz w:val="22"/>
        </w:rPr>
        <w:t>5.</w:t>
      </w:r>
      <w:r w:rsidR="009B36CF">
        <w:rPr>
          <w:sz w:val="22"/>
        </w:rPr>
        <w:t>2</w:t>
      </w:r>
      <w:r w:rsidRPr="00594C0C">
        <w:rPr>
          <w:sz w:val="22"/>
        </w:rPr>
        <w:t xml:space="preserve">. A Avaliação de Conhecimentos constará de 50 (cinquenta) questões de múltipla escolha, com 4 (quatro) alternativas e apenas 1 (uma) resposta correta; </w:t>
      </w:r>
    </w:p>
    <w:p w14:paraId="2EDEFE22" w14:textId="439407D4" w:rsidR="004A6328" w:rsidRPr="00594C0C" w:rsidRDefault="009C2E6D" w:rsidP="0068385E">
      <w:pPr>
        <w:tabs>
          <w:tab w:val="left" w:pos="0"/>
        </w:tabs>
        <w:spacing w:after="0" w:line="240" w:lineRule="auto"/>
        <w:ind w:left="567" w:right="125" w:hanging="567"/>
        <w:rPr>
          <w:sz w:val="22"/>
        </w:rPr>
      </w:pPr>
      <w:r w:rsidRPr="00594C0C">
        <w:rPr>
          <w:sz w:val="22"/>
        </w:rPr>
        <w:lastRenderedPageBreak/>
        <w:t xml:space="preserve">5.3. </w:t>
      </w:r>
      <w:r w:rsidRPr="00594C0C">
        <w:rPr>
          <w:sz w:val="22"/>
        </w:rPr>
        <w:tab/>
        <w:t xml:space="preserve">Os assuntos versarão sobre os itens contidos no </w:t>
      </w:r>
      <w:r w:rsidRPr="00594C0C">
        <w:rPr>
          <w:b/>
          <w:sz w:val="22"/>
        </w:rPr>
        <w:t>Anexo I</w:t>
      </w:r>
      <w:r w:rsidRPr="00594C0C">
        <w:rPr>
          <w:sz w:val="22"/>
        </w:rPr>
        <w:t xml:space="preserve"> deste </w:t>
      </w:r>
      <w:r w:rsidR="00114BB4" w:rsidRPr="00594C0C">
        <w:rPr>
          <w:sz w:val="22"/>
        </w:rPr>
        <w:t>Comunicado</w:t>
      </w:r>
      <w:r w:rsidRPr="00594C0C">
        <w:rPr>
          <w:sz w:val="22"/>
        </w:rPr>
        <w:t xml:space="preserve"> - Conteúdo Programático. </w:t>
      </w:r>
    </w:p>
    <w:p w14:paraId="3BC81892" w14:textId="2BD3E161" w:rsidR="004A6328" w:rsidRPr="00594C0C" w:rsidRDefault="009C2E6D" w:rsidP="0068385E">
      <w:pPr>
        <w:tabs>
          <w:tab w:val="left" w:pos="0"/>
        </w:tabs>
        <w:spacing w:after="0" w:line="240" w:lineRule="auto"/>
        <w:ind w:left="567" w:right="125" w:hanging="567"/>
        <w:rPr>
          <w:sz w:val="22"/>
        </w:rPr>
      </w:pPr>
      <w:r w:rsidRPr="00594C0C">
        <w:rPr>
          <w:sz w:val="22"/>
        </w:rPr>
        <w:t xml:space="preserve">5.4. </w:t>
      </w:r>
      <w:r w:rsidRPr="00594C0C">
        <w:rPr>
          <w:sz w:val="22"/>
        </w:rPr>
        <w:tab/>
        <w:t xml:space="preserve">A Avaliação de Conhecimentos constará dos seguintes conteúdos e respectivo número de questões: </w:t>
      </w:r>
    </w:p>
    <w:p w14:paraId="0663780D" w14:textId="71922BCF" w:rsidR="004A6328" w:rsidRPr="000E5BE6" w:rsidRDefault="00917475" w:rsidP="0068385E">
      <w:pPr>
        <w:pStyle w:val="PargrafodaLista"/>
        <w:numPr>
          <w:ilvl w:val="3"/>
          <w:numId w:val="11"/>
        </w:numPr>
        <w:tabs>
          <w:tab w:val="left" w:pos="0"/>
        </w:tabs>
        <w:spacing w:after="0" w:line="240" w:lineRule="auto"/>
        <w:ind w:left="567" w:right="125" w:hanging="567"/>
        <w:rPr>
          <w:sz w:val="22"/>
        </w:rPr>
      </w:pPr>
      <w:r w:rsidRPr="000E5BE6">
        <w:rPr>
          <w:sz w:val="22"/>
        </w:rPr>
        <w:t>20</w:t>
      </w:r>
      <w:r w:rsidR="009C2E6D" w:rsidRPr="000E5BE6">
        <w:rPr>
          <w:sz w:val="22"/>
        </w:rPr>
        <w:t xml:space="preserve"> (</w:t>
      </w:r>
      <w:r w:rsidRPr="000E5BE6">
        <w:rPr>
          <w:sz w:val="22"/>
        </w:rPr>
        <w:t>vinte) ques</w:t>
      </w:r>
      <w:r w:rsidR="009C2E6D" w:rsidRPr="000E5BE6">
        <w:rPr>
          <w:sz w:val="22"/>
        </w:rPr>
        <w:t xml:space="preserve">tões de Português; </w:t>
      </w:r>
    </w:p>
    <w:p w14:paraId="31014A7D" w14:textId="614FACDB" w:rsidR="004A6328" w:rsidRPr="000E5BE6" w:rsidRDefault="009C2E6D" w:rsidP="0068385E">
      <w:pPr>
        <w:pStyle w:val="PargrafodaLista"/>
        <w:numPr>
          <w:ilvl w:val="3"/>
          <w:numId w:val="11"/>
        </w:numPr>
        <w:tabs>
          <w:tab w:val="left" w:pos="0"/>
        </w:tabs>
        <w:spacing w:after="0" w:line="240" w:lineRule="auto"/>
        <w:ind w:left="567" w:right="125" w:hanging="567"/>
        <w:rPr>
          <w:sz w:val="22"/>
        </w:rPr>
      </w:pPr>
      <w:r w:rsidRPr="000E5BE6">
        <w:rPr>
          <w:sz w:val="22"/>
        </w:rPr>
        <w:t>3</w:t>
      </w:r>
      <w:r w:rsidR="00917475" w:rsidRPr="000E5BE6">
        <w:rPr>
          <w:sz w:val="22"/>
        </w:rPr>
        <w:t>0</w:t>
      </w:r>
      <w:r w:rsidRPr="000E5BE6">
        <w:rPr>
          <w:sz w:val="22"/>
        </w:rPr>
        <w:t xml:space="preserve"> (trinta) questões de Conhecimentos Específicos. </w:t>
      </w:r>
    </w:p>
    <w:p w14:paraId="46E2DFFC" w14:textId="5BAE028A" w:rsidR="004A6328" w:rsidRPr="00594C0C" w:rsidRDefault="009C2E6D" w:rsidP="0068385E">
      <w:pPr>
        <w:pStyle w:val="PargrafodaLista"/>
        <w:numPr>
          <w:ilvl w:val="1"/>
          <w:numId w:val="11"/>
        </w:numPr>
        <w:tabs>
          <w:tab w:val="left" w:pos="0"/>
        </w:tabs>
        <w:spacing w:after="0" w:line="240" w:lineRule="auto"/>
        <w:ind w:left="567" w:right="0" w:hanging="567"/>
        <w:rPr>
          <w:sz w:val="22"/>
        </w:rPr>
      </w:pPr>
      <w:r w:rsidRPr="00594C0C">
        <w:rPr>
          <w:sz w:val="22"/>
        </w:rPr>
        <w:t>A Prova de Redação cons</w:t>
      </w:r>
      <w:r w:rsidR="008F7683" w:rsidRPr="00594C0C">
        <w:rPr>
          <w:sz w:val="22"/>
        </w:rPr>
        <w:t>istirá</w:t>
      </w:r>
      <w:r w:rsidRPr="00594C0C">
        <w:rPr>
          <w:sz w:val="22"/>
        </w:rPr>
        <w:t xml:space="preserve"> </w:t>
      </w:r>
      <w:r w:rsidR="008F7683" w:rsidRPr="00594C0C">
        <w:rPr>
          <w:sz w:val="22"/>
        </w:rPr>
        <w:t>em</w:t>
      </w:r>
      <w:r w:rsidRPr="00594C0C">
        <w:rPr>
          <w:sz w:val="22"/>
        </w:rPr>
        <w:t xml:space="preserve"> um texto dissertativo</w:t>
      </w:r>
      <w:r w:rsidR="008F7683" w:rsidRPr="00594C0C">
        <w:rPr>
          <w:sz w:val="22"/>
        </w:rPr>
        <w:t xml:space="preserve"> cujo tema será com base no conteúdo programático informado </w:t>
      </w:r>
      <w:r w:rsidRPr="00594C0C">
        <w:rPr>
          <w:b/>
          <w:bCs/>
          <w:sz w:val="22"/>
        </w:rPr>
        <w:t xml:space="preserve">no Anexo I deste </w:t>
      </w:r>
      <w:r w:rsidR="00114BB4" w:rsidRPr="00594C0C">
        <w:rPr>
          <w:b/>
          <w:bCs/>
          <w:sz w:val="22"/>
        </w:rPr>
        <w:t>Comunicado</w:t>
      </w:r>
      <w:r w:rsidR="00F41E2D" w:rsidRPr="00594C0C">
        <w:rPr>
          <w:b/>
          <w:bCs/>
          <w:sz w:val="22"/>
        </w:rPr>
        <w:t xml:space="preserve"> - </w:t>
      </w:r>
      <w:r w:rsidR="008F7683" w:rsidRPr="00594C0C">
        <w:rPr>
          <w:b/>
          <w:bCs/>
          <w:sz w:val="22"/>
        </w:rPr>
        <w:t>Conhecimentos Específicos.</w:t>
      </w:r>
    </w:p>
    <w:p w14:paraId="4CC7B251" w14:textId="77777777" w:rsidR="00F15FDF" w:rsidRPr="00594C0C" w:rsidRDefault="00F15FDF" w:rsidP="0068385E">
      <w:pPr>
        <w:pStyle w:val="PargrafodaLista"/>
        <w:tabs>
          <w:tab w:val="left" w:pos="0"/>
        </w:tabs>
        <w:spacing w:after="0" w:line="240" w:lineRule="auto"/>
        <w:ind w:left="567" w:right="125" w:hanging="567"/>
        <w:rPr>
          <w:sz w:val="22"/>
        </w:rPr>
      </w:pPr>
    </w:p>
    <w:p w14:paraId="02A3F277" w14:textId="3C302ED1" w:rsidR="0027039B" w:rsidRDefault="0027039B" w:rsidP="0027039B">
      <w:pPr>
        <w:pStyle w:val="Ttulo1"/>
        <w:tabs>
          <w:tab w:val="left" w:pos="0"/>
          <w:tab w:val="center" w:pos="3560"/>
        </w:tabs>
        <w:spacing w:after="0" w:line="240" w:lineRule="auto"/>
        <w:rPr>
          <w:sz w:val="22"/>
        </w:rPr>
      </w:pPr>
      <w:r>
        <w:rPr>
          <w:sz w:val="22"/>
        </w:rPr>
        <w:t>6.</w:t>
      </w:r>
      <w:r w:rsidR="009C2E6D" w:rsidRPr="00594C0C">
        <w:rPr>
          <w:sz w:val="22"/>
        </w:rPr>
        <w:t xml:space="preserve">REALIZAÇÃO DA AVALIAÇÃO DE CONHECIMENTOS E </w:t>
      </w:r>
      <w:r w:rsidR="0023372A" w:rsidRPr="00594C0C">
        <w:rPr>
          <w:sz w:val="22"/>
        </w:rPr>
        <w:t xml:space="preserve">PROVA DE </w:t>
      </w:r>
      <w:r w:rsidR="009C2E6D" w:rsidRPr="00594C0C">
        <w:rPr>
          <w:sz w:val="22"/>
        </w:rPr>
        <w:t xml:space="preserve">REDAÇÃO </w:t>
      </w:r>
    </w:p>
    <w:p w14:paraId="2F113AEE" w14:textId="77777777" w:rsidR="0027039B" w:rsidRPr="0027039B" w:rsidRDefault="0027039B" w:rsidP="0027039B">
      <w:pPr>
        <w:spacing w:after="0" w:line="240" w:lineRule="auto"/>
        <w:ind w:right="136" w:hanging="11"/>
      </w:pPr>
    </w:p>
    <w:p w14:paraId="1C5660C5" w14:textId="503F50D8" w:rsidR="0027039B" w:rsidRDefault="0027039B" w:rsidP="0027039B">
      <w:pPr>
        <w:tabs>
          <w:tab w:val="left" w:pos="0"/>
        </w:tabs>
        <w:spacing w:after="0" w:line="240" w:lineRule="auto"/>
        <w:ind w:right="125"/>
        <w:rPr>
          <w:b/>
          <w:color w:val="000000" w:themeColor="text1"/>
          <w:sz w:val="22"/>
        </w:rPr>
      </w:pPr>
      <w:r w:rsidRPr="000C6EFE">
        <w:rPr>
          <w:sz w:val="22"/>
        </w:rPr>
        <w:t>6.1.</w:t>
      </w:r>
      <w:r w:rsidR="009C2E6D" w:rsidRPr="000C6EFE">
        <w:rPr>
          <w:sz w:val="22"/>
        </w:rPr>
        <w:t xml:space="preserve">A </w:t>
      </w:r>
      <w:r w:rsidR="009C2E6D" w:rsidRPr="000C6EFE">
        <w:rPr>
          <w:color w:val="000000" w:themeColor="text1"/>
          <w:sz w:val="22"/>
        </w:rPr>
        <w:t xml:space="preserve">realização da Avaliação de Conhecimentos e Prova de Redação está prevista para o dia </w:t>
      </w:r>
      <w:r w:rsidR="000C6EFE" w:rsidRPr="000C6EFE">
        <w:rPr>
          <w:b/>
          <w:color w:val="000000" w:themeColor="text1"/>
          <w:sz w:val="22"/>
        </w:rPr>
        <w:t>01</w:t>
      </w:r>
      <w:r w:rsidR="00917475" w:rsidRPr="000C6EFE">
        <w:rPr>
          <w:b/>
          <w:color w:val="000000" w:themeColor="text1"/>
          <w:sz w:val="22"/>
        </w:rPr>
        <w:t>/</w:t>
      </w:r>
      <w:r w:rsidR="000C6EFE" w:rsidRPr="000C6EFE">
        <w:rPr>
          <w:b/>
          <w:color w:val="000000" w:themeColor="text1"/>
          <w:sz w:val="22"/>
        </w:rPr>
        <w:t>11</w:t>
      </w:r>
      <w:r w:rsidR="00547AAF" w:rsidRPr="000C6EFE">
        <w:rPr>
          <w:b/>
          <w:color w:val="000000" w:themeColor="text1"/>
          <w:sz w:val="22"/>
        </w:rPr>
        <w:t>/2023</w:t>
      </w:r>
      <w:r w:rsidR="008F7683" w:rsidRPr="000C6EFE">
        <w:rPr>
          <w:b/>
          <w:color w:val="000000" w:themeColor="text1"/>
          <w:sz w:val="22"/>
        </w:rPr>
        <w:t>.</w:t>
      </w:r>
    </w:p>
    <w:p w14:paraId="4EF06E49" w14:textId="77777777" w:rsidR="0027039B" w:rsidRPr="0027039B" w:rsidRDefault="0027039B" w:rsidP="0027039B">
      <w:pPr>
        <w:tabs>
          <w:tab w:val="left" w:pos="0"/>
        </w:tabs>
        <w:spacing w:after="0" w:line="240" w:lineRule="auto"/>
        <w:ind w:right="125"/>
        <w:rPr>
          <w:b/>
          <w:color w:val="000000" w:themeColor="text1"/>
          <w:sz w:val="22"/>
        </w:rPr>
      </w:pPr>
    </w:p>
    <w:p w14:paraId="348C2158" w14:textId="71670686" w:rsidR="004A6328" w:rsidRDefault="009C2E6D" w:rsidP="0027039B">
      <w:pPr>
        <w:tabs>
          <w:tab w:val="left" w:pos="0"/>
        </w:tabs>
        <w:spacing w:after="0" w:line="240" w:lineRule="auto"/>
        <w:ind w:left="0" w:right="125" w:firstLine="0"/>
        <w:rPr>
          <w:sz w:val="22"/>
        </w:rPr>
      </w:pPr>
      <w:r w:rsidRPr="000C6EFE">
        <w:rPr>
          <w:sz w:val="22"/>
        </w:rPr>
        <w:t xml:space="preserve">6.2. As confirmações sobre data, horário e </w:t>
      </w:r>
      <w:r w:rsidR="003746F6" w:rsidRPr="000C6EFE">
        <w:rPr>
          <w:sz w:val="22"/>
        </w:rPr>
        <w:t>plataforma</w:t>
      </w:r>
      <w:r w:rsidRPr="000C6EFE">
        <w:rPr>
          <w:sz w:val="22"/>
        </w:rPr>
        <w:t xml:space="preserve"> estarão disponíveis </w:t>
      </w:r>
      <w:r w:rsidR="00917475" w:rsidRPr="000C6EFE">
        <w:rPr>
          <w:sz w:val="22"/>
        </w:rPr>
        <w:t>no Portal do SEBRAE-SP</w:t>
      </w:r>
      <w:r w:rsidR="00274451" w:rsidRPr="000C6EFE">
        <w:rPr>
          <w:sz w:val="22"/>
        </w:rPr>
        <w:t xml:space="preserve"> </w:t>
      </w:r>
      <w:r w:rsidRPr="000C6EFE">
        <w:rPr>
          <w:sz w:val="22"/>
        </w:rPr>
        <w:t xml:space="preserve">a partir do </w:t>
      </w:r>
      <w:r w:rsidRPr="000C6EFE">
        <w:rPr>
          <w:color w:val="000000" w:themeColor="text1"/>
          <w:sz w:val="22"/>
        </w:rPr>
        <w:t xml:space="preserve">dia </w:t>
      </w:r>
      <w:r w:rsidR="000C6EFE" w:rsidRPr="000C6EFE">
        <w:rPr>
          <w:b/>
          <w:color w:val="000000" w:themeColor="text1"/>
          <w:sz w:val="22"/>
        </w:rPr>
        <w:t>30</w:t>
      </w:r>
      <w:r w:rsidR="00917475" w:rsidRPr="000C6EFE">
        <w:rPr>
          <w:b/>
          <w:color w:val="000000" w:themeColor="text1"/>
          <w:sz w:val="22"/>
        </w:rPr>
        <w:t>/</w:t>
      </w:r>
      <w:r w:rsidR="000C6EFE" w:rsidRPr="000C6EFE">
        <w:rPr>
          <w:b/>
          <w:color w:val="000000" w:themeColor="text1"/>
          <w:sz w:val="22"/>
        </w:rPr>
        <w:t>10</w:t>
      </w:r>
      <w:r w:rsidR="00547AAF" w:rsidRPr="000C6EFE">
        <w:rPr>
          <w:b/>
          <w:color w:val="000000" w:themeColor="text1"/>
          <w:sz w:val="22"/>
        </w:rPr>
        <w:t>/2023</w:t>
      </w:r>
      <w:r w:rsidRPr="000C6EFE">
        <w:rPr>
          <w:b/>
          <w:color w:val="000000" w:themeColor="text1"/>
          <w:sz w:val="22"/>
        </w:rPr>
        <w:t xml:space="preserve"> </w:t>
      </w:r>
      <w:r w:rsidRPr="000C6EFE">
        <w:rPr>
          <w:color w:val="000000" w:themeColor="text1"/>
          <w:sz w:val="22"/>
        </w:rPr>
        <w:t xml:space="preserve">através </w:t>
      </w:r>
      <w:r w:rsidRPr="000C6EFE">
        <w:rPr>
          <w:sz w:val="22"/>
        </w:rPr>
        <w:t xml:space="preserve">do </w:t>
      </w:r>
      <w:r w:rsidR="00917475" w:rsidRPr="000C6EFE">
        <w:rPr>
          <w:sz w:val="22"/>
        </w:rPr>
        <w:t>Manual de Avaliação de Conhecimentos.</w:t>
      </w:r>
    </w:p>
    <w:p w14:paraId="06DA3091" w14:textId="77777777" w:rsidR="0027039B" w:rsidRPr="00594C0C" w:rsidRDefault="0027039B" w:rsidP="0027039B">
      <w:pPr>
        <w:tabs>
          <w:tab w:val="left" w:pos="0"/>
        </w:tabs>
        <w:spacing w:after="0" w:line="240" w:lineRule="auto"/>
        <w:ind w:left="0" w:right="125" w:firstLine="0"/>
        <w:rPr>
          <w:sz w:val="22"/>
        </w:rPr>
      </w:pPr>
    </w:p>
    <w:p w14:paraId="7EE7F98B" w14:textId="1563F128" w:rsidR="004A6328" w:rsidRDefault="009C2E6D" w:rsidP="0027039B">
      <w:pPr>
        <w:tabs>
          <w:tab w:val="left" w:pos="0"/>
        </w:tabs>
        <w:spacing w:after="0" w:line="240" w:lineRule="auto"/>
        <w:ind w:left="0" w:right="125" w:firstLine="0"/>
        <w:rPr>
          <w:sz w:val="22"/>
        </w:rPr>
      </w:pPr>
      <w:r w:rsidRPr="00594C0C">
        <w:rPr>
          <w:sz w:val="22"/>
        </w:rPr>
        <w:t xml:space="preserve">6.3. </w:t>
      </w:r>
      <w:r w:rsidR="008F7683" w:rsidRPr="00594C0C">
        <w:rPr>
          <w:sz w:val="22"/>
        </w:rPr>
        <w:t>Às pessoas candidatas,</w:t>
      </w:r>
      <w:r w:rsidRPr="00594C0C">
        <w:rPr>
          <w:sz w:val="22"/>
        </w:rPr>
        <w:t xml:space="preserve"> será permitida a participação na respectiva data, horário e </w:t>
      </w:r>
      <w:r w:rsidR="003746F6" w:rsidRPr="00594C0C">
        <w:rPr>
          <w:sz w:val="22"/>
        </w:rPr>
        <w:t xml:space="preserve">plataforma </w:t>
      </w:r>
      <w:r w:rsidRPr="00594C0C">
        <w:rPr>
          <w:sz w:val="22"/>
        </w:rPr>
        <w:t xml:space="preserve">a serem divulgados de acordo com as informações constantes no subitem 6.2. </w:t>
      </w:r>
    </w:p>
    <w:p w14:paraId="589FDBBD" w14:textId="77777777" w:rsidR="0027039B" w:rsidRPr="00594C0C" w:rsidRDefault="0027039B" w:rsidP="0027039B">
      <w:pPr>
        <w:tabs>
          <w:tab w:val="left" w:pos="0"/>
        </w:tabs>
        <w:spacing w:after="0" w:line="240" w:lineRule="auto"/>
        <w:ind w:left="0" w:right="125" w:firstLine="0"/>
        <w:rPr>
          <w:sz w:val="22"/>
        </w:rPr>
      </w:pPr>
    </w:p>
    <w:p w14:paraId="721DD43D" w14:textId="3112DCC4" w:rsidR="00274451" w:rsidRDefault="009C2E6D" w:rsidP="00274451">
      <w:pPr>
        <w:tabs>
          <w:tab w:val="left" w:pos="0"/>
        </w:tabs>
        <w:spacing w:after="0" w:line="240" w:lineRule="auto"/>
        <w:ind w:left="0" w:right="125" w:firstLine="0"/>
        <w:rPr>
          <w:sz w:val="22"/>
        </w:rPr>
      </w:pPr>
      <w:r w:rsidRPr="00594C0C">
        <w:rPr>
          <w:sz w:val="22"/>
        </w:rPr>
        <w:t xml:space="preserve">6.4. As Avaliações de Conhecimentos e Prova de Redação terão início no horário e </w:t>
      </w:r>
      <w:r w:rsidR="003746F6" w:rsidRPr="00594C0C">
        <w:rPr>
          <w:sz w:val="22"/>
        </w:rPr>
        <w:t xml:space="preserve">plataforma </w:t>
      </w:r>
      <w:r w:rsidRPr="00594C0C">
        <w:rPr>
          <w:sz w:val="22"/>
        </w:rPr>
        <w:t>estipulado no endereço eletrônico</w:t>
      </w:r>
      <w:r w:rsidR="004D18CD" w:rsidRPr="00594C0C">
        <w:rPr>
          <w:sz w:val="22"/>
        </w:rPr>
        <w:t>:</w:t>
      </w:r>
      <w:r w:rsidRPr="00594C0C">
        <w:rPr>
          <w:sz w:val="22"/>
        </w:rPr>
        <w:t xml:space="preserve"> </w:t>
      </w:r>
      <w:hyperlink r:id="rId16">
        <w:r w:rsidR="00274451" w:rsidRPr="009B36CF">
          <w:rPr>
            <w:color w:val="0000FF"/>
            <w:sz w:val="22"/>
            <w:u w:val="single" w:color="0000FF"/>
          </w:rPr>
          <w:t>https://www.sebrae.com.br/sites/PortalSebrae/ufs/sp/trabalhe_conosco</w:t>
        </w:r>
      </w:hyperlink>
      <w:r w:rsidR="00274451" w:rsidRPr="009B36CF">
        <w:rPr>
          <w:sz w:val="22"/>
        </w:rPr>
        <w:t>.</w:t>
      </w:r>
      <w:r w:rsidR="00274451" w:rsidRPr="00594C0C">
        <w:rPr>
          <w:sz w:val="22"/>
        </w:rPr>
        <w:t xml:space="preserve"> </w:t>
      </w:r>
    </w:p>
    <w:p w14:paraId="245D3BC4" w14:textId="1C0012F2" w:rsidR="004A6328" w:rsidRPr="00594C0C" w:rsidRDefault="004D18CD" w:rsidP="0027039B">
      <w:pPr>
        <w:tabs>
          <w:tab w:val="left" w:pos="0"/>
        </w:tabs>
        <w:spacing w:after="0" w:line="240" w:lineRule="auto"/>
        <w:ind w:left="0" w:right="125" w:firstLine="0"/>
        <w:rPr>
          <w:sz w:val="22"/>
        </w:rPr>
      </w:pPr>
      <w:r w:rsidRPr="00594C0C">
        <w:rPr>
          <w:sz w:val="22"/>
        </w:rPr>
        <w:t>N</w:t>
      </w:r>
      <w:r w:rsidR="009C2E6D" w:rsidRPr="00594C0C">
        <w:rPr>
          <w:sz w:val="22"/>
        </w:rPr>
        <w:t xml:space="preserve">ão sendo permitida a participação de </w:t>
      </w:r>
      <w:r w:rsidR="008F7683" w:rsidRPr="00594C0C">
        <w:rPr>
          <w:sz w:val="22"/>
        </w:rPr>
        <w:t>pessoas candidatas</w:t>
      </w:r>
      <w:r w:rsidR="009C2E6D" w:rsidRPr="00594C0C">
        <w:rPr>
          <w:sz w:val="22"/>
        </w:rPr>
        <w:t xml:space="preserve"> após o horário indicado, seja qual for o motivo alegado para justificar o atraso. Não haverá segunda chamada em nenhuma hipótese no caso de ausência </w:t>
      </w:r>
      <w:r w:rsidR="008F7683" w:rsidRPr="00594C0C">
        <w:rPr>
          <w:sz w:val="22"/>
        </w:rPr>
        <w:t>da pessoa candidata</w:t>
      </w:r>
      <w:r w:rsidR="009C2E6D" w:rsidRPr="00594C0C">
        <w:rPr>
          <w:sz w:val="22"/>
        </w:rPr>
        <w:t xml:space="preserve">.  </w:t>
      </w:r>
    </w:p>
    <w:p w14:paraId="318F06FA" w14:textId="77777777" w:rsidR="00594C0C" w:rsidRPr="009B36CF" w:rsidRDefault="009C2E6D" w:rsidP="0027039B">
      <w:pPr>
        <w:tabs>
          <w:tab w:val="left" w:pos="0"/>
        </w:tabs>
        <w:spacing w:after="0" w:line="240" w:lineRule="auto"/>
        <w:ind w:left="0" w:right="125" w:firstLine="0"/>
        <w:rPr>
          <w:sz w:val="22"/>
        </w:rPr>
      </w:pPr>
      <w:r w:rsidRPr="00594C0C">
        <w:rPr>
          <w:sz w:val="22"/>
        </w:rPr>
        <w:t xml:space="preserve">6.5. Não será permitido </w:t>
      </w:r>
      <w:r w:rsidR="008F7683" w:rsidRPr="00594C0C">
        <w:rPr>
          <w:sz w:val="22"/>
        </w:rPr>
        <w:t>à pessoa candidata</w:t>
      </w:r>
      <w:r w:rsidRPr="00594C0C">
        <w:rPr>
          <w:sz w:val="22"/>
        </w:rPr>
        <w:t xml:space="preserve">, durante a realização da Avaliação de Conhecimentos e Redação, utilizar qualquer material de consulta, como: calculadora, agenda </w:t>
      </w:r>
      <w:r w:rsidRPr="009B36CF">
        <w:rPr>
          <w:sz w:val="22"/>
        </w:rPr>
        <w:t xml:space="preserve">eletrônica, gravador, telefone celular, máquina fotográfica, palmtop, tablete, </w:t>
      </w:r>
      <w:proofErr w:type="spellStart"/>
      <w:r w:rsidRPr="009B36CF">
        <w:rPr>
          <w:sz w:val="22"/>
        </w:rPr>
        <w:t>Ipad</w:t>
      </w:r>
      <w:proofErr w:type="spellEnd"/>
      <w:r w:rsidRPr="009B36CF">
        <w:rPr>
          <w:sz w:val="22"/>
        </w:rPr>
        <w:t xml:space="preserve">, </w:t>
      </w:r>
      <w:proofErr w:type="spellStart"/>
      <w:r w:rsidRPr="009B36CF">
        <w:rPr>
          <w:sz w:val="22"/>
        </w:rPr>
        <w:t>Ipod</w:t>
      </w:r>
      <w:proofErr w:type="spellEnd"/>
      <w:r w:rsidRPr="009B36CF">
        <w:rPr>
          <w:sz w:val="22"/>
        </w:rPr>
        <w:t>, entre outros</w:t>
      </w:r>
      <w:r w:rsidR="00594C0C" w:rsidRPr="009B36CF">
        <w:rPr>
          <w:sz w:val="22"/>
        </w:rPr>
        <w:t xml:space="preserve">. E, </w:t>
      </w:r>
      <w:r w:rsidR="002C706A" w:rsidRPr="009B36CF">
        <w:rPr>
          <w:sz w:val="22"/>
        </w:rPr>
        <w:t>também, utilizar fone de ouvidos, óculos escuros, ou qualquer boné, chapéu, lenço ou qualquer material que cubra face, bocas ou orelhas</w:t>
      </w:r>
      <w:r w:rsidR="00594C0C" w:rsidRPr="009B36CF">
        <w:rPr>
          <w:sz w:val="22"/>
        </w:rPr>
        <w:t>.</w:t>
      </w:r>
    </w:p>
    <w:p w14:paraId="1416F774" w14:textId="77777777" w:rsidR="0027039B" w:rsidRPr="009B36CF" w:rsidRDefault="0027039B" w:rsidP="0027039B">
      <w:pPr>
        <w:tabs>
          <w:tab w:val="left" w:pos="0"/>
        </w:tabs>
        <w:spacing w:after="0" w:line="240" w:lineRule="auto"/>
        <w:ind w:left="0" w:right="125" w:firstLine="0"/>
        <w:rPr>
          <w:sz w:val="22"/>
        </w:rPr>
      </w:pPr>
    </w:p>
    <w:p w14:paraId="1F322D57" w14:textId="77777777" w:rsidR="00594C0C" w:rsidRPr="009B36CF" w:rsidRDefault="00594C0C" w:rsidP="0068385E">
      <w:pPr>
        <w:tabs>
          <w:tab w:val="left" w:pos="0"/>
        </w:tabs>
        <w:spacing w:after="0" w:line="240" w:lineRule="auto"/>
        <w:ind w:left="567" w:right="125" w:hanging="567"/>
        <w:rPr>
          <w:sz w:val="22"/>
        </w:rPr>
      </w:pPr>
      <w:r w:rsidRPr="009B36CF">
        <w:rPr>
          <w:sz w:val="22"/>
        </w:rPr>
        <w:t>6.6. Para a realização da online da prova, as pessoas candidatas serão submetidas ao reconhecimento facial na plataforma online. As orientações para a sua realização estão contidas no Manual de Avaliação de Conhecimentos/Redação, disponibilizado no site do SEBRAE-SP.</w:t>
      </w:r>
    </w:p>
    <w:p w14:paraId="6EC9D81F" w14:textId="77777777" w:rsidR="0027039B" w:rsidRPr="009B36CF" w:rsidRDefault="0027039B" w:rsidP="0068385E">
      <w:pPr>
        <w:tabs>
          <w:tab w:val="left" w:pos="0"/>
        </w:tabs>
        <w:spacing w:after="0" w:line="240" w:lineRule="auto"/>
        <w:ind w:left="567" w:right="125" w:hanging="567"/>
        <w:rPr>
          <w:sz w:val="22"/>
        </w:rPr>
      </w:pPr>
    </w:p>
    <w:p w14:paraId="6FF41F83" w14:textId="6CE4C3A3" w:rsidR="00594C0C" w:rsidRDefault="00594C0C" w:rsidP="0027039B">
      <w:pPr>
        <w:tabs>
          <w:tab w:val="left" w:pos="0"/>
        </w:tabs>
        <w:spacing w:after="0" w:line="240" w:lineRule="auto"/>
        <w:ind w:left="0" w:right="125" w:firstLine="0"/>
        <w:rPr>
          <w:sz w:val="22"/>
        </w:rPr>
      </w:pPr>
      <w:r w:rsidRPr="009B36CF">
        <w:rPr>
          <w:sz w:val="22"/>
        </w:rPr>
        <w:t>6.7. O descumprimento dos itens 6.5 e 6.6. implicará a eliminação da pessoa candidata do processo seletivo.</w:t>
      </w:r>
    </w:p>
    <w:p w14:paraId="3523D091" w14:textId="77777777" w:rsidR="0027039B" w:rsidRPr="00594C0C" w:rsidRDefault="0027039B" w:rsidP="0068385E">
      <w:pPr>
        <w:tabs>
          <w:tab w:val="left" w:pos="0"/>
        </w:tabs>
        <w:spacing w:after="0" w:line="240" w:lineRule="auto"/>
        <w:ind w:left="567" w:right="125" w:hanging="567"/>
        <w:rPr>
          <w:sz w:val="22"/>
        </w:rPr>
      </w:pPr>
    </w:p>
    <w:p w14:paraId="1EE381A0" w14:textId="0D8A057A" w:rsidR="004A6328" w:rsidRDefault="009C2E6D" w:rsidP="0068385E">
      <w:pPr>
        <w:tabs>
          <w:tab w:val="left" w:pos="0"/>
          <w:tab w:val="center" w:pos="4618"/>
        </w:tabs>
        <w:spacing w:after="0" w:line="240" w:lineRule="auto"/>
        <w:ind w:left="567" w:right="0" w:hanging="567"/>
        <w:rPr>
          <w:sz w:val="22"/>
        </w:rPr>
      </w:pPr>
      <w:r w:rsidRPr="009B36CF">
        <w:rPr>
          <w:sz w:val="22"/>
        </w:rPr>
        <w:t xml:space="preserve">6.6. </w:t>
      </w:r>
      <w:r w:rsidR="00F41E2D" w:rsidRPr="009B36CF">
        <w:rPr>
          <w:sz w:val="22"/>
        </w:rPr>
        <w:t xml:space="preserve"> </w:t>
      </w:r>
      <w:r w:rsidRPr="009B36CF">
        <w:rPr>
          <w:sz w:val="22"/>
        </w:rPr>
        <w:t>A Avaliação</w:t>
      </w:r>
      <w:r w:rsidRPr="00594C0C">
        <w:rPr>
          <w:sz w:val="22"/>
        </w:rPr>
        <w:t xml:space="preserve"> de Conhecimentos e Prova de Redação terá a duração de </w:t>
      </w:r>
      <w:r w:rsidRPr="00594C0C">
        <w:rPr>
          <w:b/>
          <w:sz w:val="22"/>
        </w:rPr>
        <w:t>4 (quatro) horas</w:t>
      </w:r>
      <w:r w:rsidRPr="00594C0C">
        <w:rPr>
          <w:sz w:val="22"/>
        </w:rPr>
        <w:t xml:space="preserve">. </w:t>
      </w:r>
    </w:p>
    <w:p w14:paraId="73B83DB7" w14:textId="77777777" w:rsidR="0027039B" w:rsidRPr="00594C0C" w:rsidRDefault="0027039B" w:rsidP="0068385E">
      <w:pPr>
        <w:tabs>
          <w:tab w:val="left" w:pos="0"/>
          <w:tab w:val="center" w:pos="4618"/>
        </w:tabs>
        <w:spacing w:after="0" w:line="240" w:lineRule="auto"/>
        <w:ind w:left="567" w:right="0" w:hanging="567"/>
        <w:rPr>
          <w:sz w:val="22"/>
        </w:rPr>
      </w:pPr>
    </w:p>
    <w:p w14:paraId="49842AC5" w14:textId="594A6699" w:rsidR="002C706A" w:rsidRDefault="002C706A" w:rsidP="0068385E">
      <w:pPr>
        <w:tabs>
          <w:tab w:val="left" w:pos="0"/>
        </w:tabs>
        <w:spacing w:after="0" w:line="240" w:lineRule="auto"/>
        <w:ind w:left="567" w:right="125" w:hanging="567"/>
        <w:rPr>
          <w:sz w:val="22"/>
        </w:rPr>
      </w:pPr>
      <w:r w:rsidRPr="00594C0C">
        <w:rPr>
          <w:sz w:val="22"/>
        </w:rPr>
        <w:t xml:space="preserve">6.7.1. Não serão computadas questões não respondidas.  </w:t>
      </w:r>
    </w:p>
    <w:p w14:paraId="5B449B1E" w14:textId="77777777" w:rsidR="0027039B" w:rsidRPr="00FE36C4" w:rsidRDefault="0027039B" w:rsidP="0068385E">
      <w:pPr>
        <w:tabs>
          <w:tab w:val="left" w:pos="0"/>
        </w:tabs>
        <w:spacing w:after="0" w:line="240" w:lineRule="auto"/>
        <w:ind w:left="567" w:right="125" w:hanging="567"/>
        <w:rPr>
          <w:strike/>
          <w:sz w:val="22"/>
        </w:rPr>
      </w:pPr>
    </w:p>
    <w:p w14:paraId="79026A07" w14:textId="77777777" w:rsidR="0027039B" w:rsidRPr="009B36CF" w:rsidRDefault="002C706A" w:rsidP="0027039B">
      <w:pPr>
        <w:tabs>
          <w:tab w:val="left" w:pos="0"/>
        </w:tabs>
        <w:spacing w:after="0" w:line="240" w:lineRule="auto"/>
        <w:ind w:left="0" w:right="125" w:firstLine="0"/>
        <w:rPr>
          <w:sz w:val="22"/>
        </w:rPr>
      </w:pPr>
      <w:r w:rsidRPr="009B36CF">
        <w:rPr>
          <w:sz w:val="22"/>
        </w:rPr>
        <w:t>6.8. O gabarito pr</w:t>
      </w:r>
      <w:r w:rsidR="007C7FFC" w:rsidRPr="009B36CF">
        <w:rPr>
          <w:sz w:val="22"/>
        </w:rPr>
        <w:t>eliminar</w:t>
      </w:r>
      <w:r w:rsidRPr="009B36CF">
        <w:rPr>
          <w:sz w:val="22"/>
        </w:rPr>
        <w:t xml:space="preserve"> da Avaliação de Conhecimentos será divulgado a partir das 20 horas do dia de realização da prova, através da plataforma de provas e também no site da RBO, na área “</w:t>
      </w:r>
      <w:r w:rsidRPr="009B36CF">
        <w:rPr>
          <w:b/>
          <w:sz w:val="22"/>
        </w:rPr>
        <w:t>GABARITO</w:t>
      </w:r>
      <w:r w:rsidRPr="009B36CF">
        <w:rPr>
          <w:sz w:val="22"/>
        </w:rPr>
        <w:t>”.</w:t>
      </w:r>
    </w:p>
    <w:p w14:paraId="6E69A466" w14:textId="61AE5BBE" w:rsidR="002C706A" w:rsidRPr="009B36CF" w:rsidRDefault="002C706A" w:rsidP="0027039B">
      <w:pPr>
        <w:tabs>
          <w:tab w:val="left" w:pos="0"/>
        </w:tabs>
        <w:spacing w:after="0" w:line="240" w:lineRule="auto"/>
        <w:ind w:left="0" w:right="125" w:firstLine="0"/>
        <w:rPr>
          <w:sz w:val="22"/>
        </w:rPr>
      </w:pPr>
      <w:r w:rsidRPr="009B36CF">
        <w:rPr>
          <w:sz w:val="22"/>
        </w:rPr>
        <w:t xml:space="preserve">  </w:t>
      </w:r>
    </w:p>
    <w:p w14:paraId="65D4DF47" w14:textId="474D3DDD" w:rsidR="002C706A" w:rsidRPr="009B36CF" w:rsidRDefault="002C706A" w:rsidP="0027039B">
      <w:pPr>
        <w:tabs>
          <w:tab w:val="left" w:pos="0"/>
        </w:tabs>
        <w:spacing w:after="0" w:line="240" w:lineRule="auto"/>
        <w:ind w:left="0" w:right="125" w:firstLine="0"/>
        <w:rPr>
          <w:color w:val="000000" w:themeColor="text1"/>
          <w:sz w:val="22"/>
        </w:rPr>
      </w:pPr>
      <w:r w:rsidRPr="009B36CF">
        <w:rPr>
          <w:color w:val="000000" w:themeColor="text1"/>
          <w:sz w:val="22"/>
        </w:rPr>
        <w:t xml:space="preserve">6.8.1. Serão admitidos recursos contra o gabarito no site </w:t>
      </w:r>
      <w:hyperlink r:id="rId17" w:history="1">
        <w:r w:rsidR="00274451" w:rsidRPr="006B6ABD">
          <w:rPr>
            <w:rStyle w:val="Hyperlink"/>
            <w:sz w:val="22"/>
          </w:rPr>
          <w:t>www.concursorbo.com.br</w:t>
        </w:r>
      </w:hyperlink>
      <w:r w:rsidRPr="009B36CF">
        <w:rPr>
          <w:color w:val="000000" w:themeColor="text1"/>
          <w:sz w:val="22"/>
        </w:rPr>
        <w:t>, no prazo de até 1(dia) útil a contar da data da prova</w:t>
      </w:r>
    </w:p>
    <w:p w14:paraId="63D1A28C" w14:textId="77777777" w:rsidR="0027039B" w:rsidRPr="009B36CF" w:rsidRDefault="0027039B" w:rsidP="0027039B">
      <w:pPr>
        <w:tabs>
          <w:tab w:val="left" w:pos="0"/>
        </w:tabs>
        <w:spacing w:after="0" w:line="240" w:lineRule="auto"/>
        <w:ind w:left="0" w:right="125" w:firstLine="0"/>
        <w:rPr>
          <w:color w:val="000000" w:themeColor="text1"/>
          <w:sz w:val="22"/>
        </w:rPr>
      </w:pPr>
    </w:p>
    <w:p w14:paraId="32869B4F" w14:textId="77777777" w:rsidR="002C706A" w:rsidRPr="009B36CF" w:rsidRDefault="002C706A" w:rsidP="0027039B">
      <w:pPr>
        <w:tabs>
          <w:tab w:val="left" w:pos="0"/>
        </w:tabs>
        <w:spacing w:after="0" w:line="240" w:lineRule="auto"/>
        <w:ind w:left="0" w:right="125" w:firstLine="0"/>
        <w:rPr>
          <w:color w:val="000000" w:themeColor="text1"/>
          <w:sz w:val="22"/>
        </w:rPr>
      </w:pPr>
      <w:r w:rsidRPr="009B36CF">
        <w:rPr>
          <w:color w:val="000000" w:themeColor="text1"/>
          <w:sz w:val="22"/>
        </w:rPr>
        <w:t xml:space="preserve">6.8.1.1 Os recursos serão respondidos em até 2 (dias) úteis, sendo as respostas divulgadas na área de </w:t>
      </w:r>
      <w:r w:rsidRPr="009B36CF">
        <w:rPr>
          <w:b/>
          <w:bCs/>
          <w:color w:val="000000" w:themeColor="text1"/>
          <w:sz w:val="22"/>
        </w:rPr>
        <w:t>“RECURSO”</w:t>
      </w:r>
      <w:r w:rsidRPr="009B36CF">
        <w:rPr>
          <w:color w:val="000000" w:themeColor="text1"/>
          <w:sz w:val="22"/>
        </w:rPr>
        <w:t xml:space="preserve"> no site da RBO.</w:t>
      </w:r>
    </w:p>
    <w:p w14:paraId="038B1C1C" w14:textId="77777777" w:rsidR="0027039B" w:rsidRPr="007C7FFC" w:rsidRDefault="0027039B" w:rsidP="0027039B">
      <w:pPr>
        <w:tabs>
          <w:tab w:val="left" w:pos="0"/>
        </w:tabs>
        <w:spacing w:after="0" w:line="240" w:lineRule="auto"/>
        <w:ind w:left="0" w:right="125" w:firstLine="0"/>
        <w:rPr>
          <w:color w:val="000000" w:themeColor="text1"/>
          <w:sz w:val="22"/>
          <w:highlight w:val="green"/>
        </w:rPr>
      </w:pPr>
    </w:p>
    <w:p w14:paraId="4B306725" w14:textId="334A825F" w:rsidR="002C706A" w:rsidRDefault="002C706A" w:rsidP="0027039B">
      <w:pPr>
        <w:tabs>
          <w:tab w:val="left" w:pos="0"/>
        </w:tabs>
        <w:spacing w:after="0" w:line="240" w:lineRule="auto"/>
        <w:ind w:left="0" w:right="125" w:firstLine="0"/>
        <w:rPr>
          <w:color w:val="000000" w:themeColor="text1"/>
          <w:sz w:val="22"/>
        </w:rPr>
      </w:pPr>
      <w:r w:rsidRPr="009B36CF">
        <w:rPr>
          <w:color w:val="000000" w:themeColor="text1"/>
          <w:sz w:val="22"/>
        </w:rPr>
        <w:lastRenderedPageBreak/>
        <w:t xml:space="preserve">6.8.1.2 Não serão analisados recursos recebidos via e-mail ou qualquer outro canal diferente do estabelecido no item 12.2 </w:t>
      </w:r>
    </w:p>
    <w:p w14:paraId="522BDEFA" w14:textId="77777777" w:rsidR="0027039B" w:rsidRPr="00594C0C" w:rsidRDefault="0027039B" w:rsidP="0027039B">
      <w:pPr>
        <w:tabs>
          <w:tab w:val="left" w:pos="0"/>
        </w:tabs>
        <w:spacing w:after="0" w:line="240" w:lineRule="auto"/>
        <w:ind w:left="0" w:right="125" w:firstLine="0"/>
        <w:rPr>
          <w:color w:val="000000" w:themeColor="text1"/>
          <w:sz w:val="22"/>
        </w:rPr>
      </w:pPr>
    </w:p>
    <w:p w14:paraId="7BCABF41" w14:textId="77777777" w:rsidR="002C706A" w:rsidRDefault="002C706A" w:rsidP="0027039B">
      <w:pPr>
        <w:tabs>
          <w:tab w:val="left" w:pos="0"/>
        </w:tabs>
        <w:spacing w:after="0" w:line="240" w:lineRule="auto"/>
        <w:ind w:left="0" w:right="125" w:firstLine="0"/>
        <w:rPr>
          <w:sz w:val="22"/>
        </w:rPr>
      </w:pPr>
      <w:r w:rsidRPr="00594C0C">
        <w:rPr>
          <w:sz w:val="22"/>
        </w:rPr>
        <w:t>6.9. Se o recurso resultar anulação ou alteração de item de questão objetiva integrante da Avaliação de Conhecimentos, a pontuação correspondente a esse item será atribuída a todas as pessoas candidatas, independentemente de terem solicitado esclarecimento ou não.</w:t>
      </w:r>
    </w:p>
    <w:p w14:paraId="60935430" w14:textId="77777777" w:rsidR="0027039B" w:rsidRPr="00594C0C" w:rsidRDefault="0027039B" w:rsidP="0027039B">
      <w:pPr>
        <w:tabs>
          <w:tab w:val="left" w:pos="0"/>
        </w:tabs>
        <w:spacing w:after="0" w:line="240" w:lineRule="auto"/>
        <w:ind w:left="0" w:right="125" w:firstLine="0"/>
        <w:rPr>
          <w:sz w:val="22"/>
        </w:rPr>
      </w:pPr>
    </w:p>
    <w:p w14:paraId="2C1808B1" w14:textId="77777777" w:rsidR="002C706A" w:rsidRDefault="002C706A" w:rsidP="0027039B">
      <w:pPr>
        <w:tabs>
          <w:tab w:val="left" w:pos="0"/>
        </w:tabs>
        <w:spacing w:after="0" w:line="240" w:lineRule="auto"/>
        <w:ind w:left="0" w:right="125" w:firstLine="0"/>
        <w:rPr>
          <w:sz w:val="22"/>
        </w:rPr>
      </w:pPr>
      <w:r w:rsidRPr="009B36CF">
        <w:rPr>
          <w:sz w:val="22"/>
        </w:rPr>
        <w:t>6.10. O gabarito definitivo da Avaliação de Conhecimentos será divulgado no site da RBO, após análise dos recursos.</w:t>
      </w:r>
      <w:r w:rsidRPr="00594C0C">
        <w:rPr>
          <w:sz w:val="22"/>
        </w:rPr>
        <w:t xml:space="preserve">  </w:t>
      </w:r>
    </w:p>
    <w:p w14:paraId="312817A7" w14:textId="77777777" w:rsidR="0027039B" w:rsidRPr="00594C0C" w:rsidRDefault="0027039B" w:rsidP="0027039B">
      <w:pPr>
        <w:tabs>
          <w:tab w:val="left" w:pos="0"/>
        </w:tabs>
        <w:spacing w:after="0" w:line="240" w:lineRule="auto"/>
        <w:ind w:left="0" w:right="125" w:firstLine="0"/>
        <w:rPr>
          <w:sz w:val="22"/>
        </w:rPr>
      </w:pPr>
    </w:p>
    <w:p w14:paraId="31122D51" w14:textId="77777777" w:rsidR="002C706A" w:rsidRPr="00594C0C" w:rsidRDefault="002C706A" w:rsidP="0027039B">
      <w:pPr>
        <w:tabs>
          <w:tab w:val="left" w:pos="0"/>
        </w:tabs>
        <w:spacing w:after="0" w:line="240" w:lineRule="auto"/>
        <w:ind w:left="0" w:right="125" w:firstLine="0"/>
        <w:rPr>
          <w:sz w:val="22"/>
        </w:rPr>
      </w:pPr>
      <w:r w:rsidRPr="00594C0C">
        <w:rPr>
          <w:sz w:val="22"/>
        </w:rPr>
        <w:t>6.11. Para a realização da Prova de Redação, a pessoa candidata deverá redigir texto de no mínimo de 20 (vinte) e, no máximo, 40 (quarenta) linhas. Caso essa margem mínima e máxima não seja atendida, a prova de redação não será contabilizada como válida.</w:t>
      </w:r>
    </w:p>
    <w:p w14:paraId="3CE7213C" w14:textId="77777777" w:rsidR="002C706A" w:rsidRPr="00594C0C" w:rsidRDefault="002C706A" w:rsidP="0068385E">
      <w:pPr>
        <w:tabs>
          <w:tab w:val="left" w:pos="0"/>
          <w:tab w:val="center" w:pos="4618"/>
        </w:tabs>
        <w:spacing w:after="0" w:line="240" w:lineRule="auto"/>
        <w:ind w:left="0" w:right="0" w:firstLine="0"/>
        <w:rPr>
          <w:sz w:val="22"/>
        </w:rPr>
      </w:pPr>
    </w:p>
    <w:p w14:paraId="66B0E7FD" w14:textId="7630F9A5" w:rsidR="004A6328" w:rsidRPr="00594C0C" w:rsidRDefault="009C2E6D" w:rsidP="00AC5053">
      <w:pPr>
        <w:pStyle w:val="Ttulo1"/>
        <w:rPr>
          <w:color w:val="000000" w:themeColor="text1"/>
          <w:sz w:val="22"/>
        </w:rPr>
      </w:pPr>
      <w:r w:rsidRPr="00594C0C">
        <w:rPr>
          <w:sz w:val="22"/>
        </w:rPr>
        <w:t xml:space="preserve">7. CORREÇÃO DA AVALIAÇÃO DE </w:t>
      </w:r>
      <w:r w:rsidRPr="00594C0C">
        <w:rPr>
          <w:color w:val="000000" w:themeColor="text1"/>
          <w:sz w:val="22"/>
        </w:rPr>
        <w:t xml:space="preserve">CONHECIMENTOS </w:t>
      </w:r>
      <w:r w:rsidR="00E37556" w:rsidRPr="00594C0C">
        <w:rPr>
          <w:color w:val="000000" w:themeColor="text1"/>
          <w:sz w:val="22"/>
        </w:rPr>
        <w:t>E</w:t>
      </w:r>
      <w:r w:rsidR="00F475FE" w:rsidRPr="00594C0C">
        <w:rPr>
          <w:color w:val="000000" w:themeColor="text1"/>
          <w:sz w:val="22"/>
        </w:rPr>
        <w:t xml:space="preserve"> PROVA DE</w:t>
      </w:r>
      <w:r w:rsidR="00E37556" w:rsidRPr="00594C0C">
        <w:rPr>
          <w:color w:val="000000" w:themeColor="text1"/>
          <w:sz w:val="22"/>
        </w:rPr>
        <w:t xml:space="preserve"> </w:t>
      </w:r>
      <w:r w:rsidR="00A6393D" w:rsidRPr="00594C0C">
        <w:rPr>
          <w:color w:val="000000" w:themeColor="text1"/>
          <w:sz w:val="22"/>
        </w:rPr>
        <w:t>REDAÇÃO</w:t>
      </w:r>
      <w:r w:rsidR="00BA11FF" w:rsidRPr="00594C0C">
        <w:rPr>
          <w:color w:val="000000" w:themeColor="text1"/>
          <w:sz w:val="22"/>
        </w:rPr>
        <w:t xml:space="preserve"> </w:t>
      </w:r>
    </w:p>
    <w:p w14:paraId="54E87DDA" w14:textId="77777777" w:rsidR="00893940" w:rsidRDefault="00893940" w:rsidP="00893940">
      <w:pPr>
        <w:tabs>
          <w:tab w:val="left" w:pos="0"/>
        </w:tabs>
        <w:spacing w:after="0" w:line="240" w:lineRule="auto"/>
        <w:ind w:left="0" w:right="125" w:firstLine="0"/>
        <w:rPr>
          <w:sz w:val="22"/>
        </w:rPr>
      </w:pPr>
    </w:p>
    <w:p w14:paraId="54519C42" w14:textId="4C553411" w:rsidR="00C92BE3" w:rsidRPr="00594C0C" w:rsidRDefault="009C2E6D" w:rsidP="00893940">
      <w:pPr>
        <w:tabs>
          <w:tab w:val="left" w:pos="0"/>
        </w:tabs>
        <w:spacing w:after="0" w:line="240" w:lineRule="auto"/>
        <w:ind w:left="0" w:right="125" w:firstLine="0"/>
        <w:rPr>
          <w:sz w:val="22"/>
        </w:rPr>
      </w:pPr>
      <w:r w:rsidRPr="00594C0C">
        <w:rPr>
          <w:sz w:val="22"/>
        </w:rPr>
        <w:t>7.1. A Avaliação de Conhecimentos será corrigida utilizando-se a escala de 0 (zero) a 50 (cinquenta) pontos</w:t>
      </w:r>
      <w:r w:rsidR="00C92BE3" w:rsidRPr="00594C0C">
        <w:rPr>
          <w:sz w:val="22"/>
        </w:rPr>
        <w:t>, ou seja, cada questão corresponderá a 1(um) ponto.</w:t>
      </w:r>
    </w:p>
    <w:p w14:paraId="5D551321" w14:textId="77777777" w:rsidR="00893940" w:rsidRDefault="00893940" w:rsidP="00893940">
      <w:pPr>
        <w:tabs>
          <w:tab w:val="left" w:pos="0"/>
        </w:tabs>
        <w:spacing w:after="0" w:line="240" w:lineRule="auto"/>
        <w:ind w:left="0" w:right="125" w:firstLine="0"/>
        <w:rPr>
          <w:sz w:val="22"/>
        </w:rPr>
      </w:pPr>
    </w:p>
    <w:p w14:paraId="1BC5D8DD" w14:textId="11C43A83" w:rsidR="004A6328" w:rsidRPr="00594C0C" w:rsidRDefault="00C92BE3" w:rsidP="00893940">
      <w:pPr>
        <w:tabs>
          <w:tab w:val="left" w:pos="0"/>
        </w:tabs>
        <w:spacing w:after="0" w:line="240" w:lineRule="auto"/>
        <w:ind w:left="0" w:right="125" w:firstLine="0"/>
        <w:rPr>
          <w:sz w:val="22"/>
        </w:rPr>
      </w:pPr>
      <w:r w:rsidRPr="00594C0C">
        <w:rPr>
          <w:sz w:val="22"/>
        </w:rPr>
        <w:t>7.</w:t>
      </w:r>
      <w:r w:rsidR="008D74AB" w:rsidRPr="00594C0C">
        <w:rPr>
          <w:sz w:val="22"/>
        </w:rPr>
        <w:t>1.</w:t>
      </w:r>
      <w:r w:rsidR="00893940">
        <w:rPr>
          <w:sz w:val="22"/>
        </w:rPr>
        <w:t>1.</w:t>
      </w:r>
      <w:r w:rsidRPr="00594C0C">
        <w:rPr>
          <w:sz w:val="22"/>
        </w:rPr>
        <w:t xml:space="preserve"> A pontuação será atribuída</w:t>
      </w:r>
      <w:r w:rsidR="009C2E6D" w:rsidRPr="00594C0C">
        <w:rPr>
          <w:sz w:val="22"/>
        </w:rPr>
        <w:t xml:space="preserve"> em concordância com o gabarito </w:t>
      </w:r>
      <w:r w:rsidR="007C7FFC">
        <w:rPr>
          <w:sz w:val="22"/>
        </w:rPr>
        <w:t xml:space="preserve">definitivo </w:t>
      </w:r>
      <w:r w:rsidR="009C2E6D" w:rsidRPr="00594C0C">
        <w:rPr>
          <w:sz w:val="22"/>
        </w:rPr>
        <w:t xml:space="preserve">da prova. </w:t>
      </w:r>
    </w:p>
    <w:p w14:paraId="5AE2A64E" w14:textId="77777777" w:rsidR="00893940" w:rsidRPr="009B36CF" w:rsidRDefault="00893940" w:rsidP="00893940">
      <w:pPr>
        <w:tabs>
          <w:tab w:val="left" w:pos="0"/>
        </w:tabs>
        <w:spacing w:after="0" w:line="240" w:lineRule="auto"/>
        <w:ind w:left="0" w:right="125" w:firstLine="0"/>
        <w:rPr>
          <w:sz w:val="22"/>
        </w:rPr>
      </w:pPr>
    </w:p>
    <w:p w14:paraId="06CC02B6" w14:textId="3005772D" w:rsidR="009D0EA8" w:rsidRPr="009B36CF" w:rsidRDefault="009D0EA8" w:rsidP="00893940">
      <w:pPr>
        <w:tabs>
          <w:tab w:val="left" w:pos="0"/>
        </w:tabs>
        <w:spacing w:after="0" w:line="240" w:lineRule="auto"/>
        <w:ind w:left="0" w:right="125" w:firstLine="0"/>
        <w:rPr>
          <w:sz w:val="22"/>
        </w:rPr>
      </w:pPr>
      <w:r w:rsidRPr="009B36CF">
        <w:rPr>
          <w:sz w:val="22"/>
        </w:rPr>
        <w:t xml:space="preserve">7.1.2. A pontuação será atribuída em concordância com o gabarito </w:t>
      </w:r>
      <w:r w:rsidR="007C7FFC" w:rsidRPr="009B36CF">
        <w:rPr>
          <w:sz w:val="22"/>
        </w:rPr>
        <w:t xml:space="preserve">definitivo </w:t>
      </w:r>
      <w:r w:rsidRPr="009B36CF">
        <w:rPr>
          <w:sz w:val="22"/>
        </w:rPr>
        <w:t xml:space="preserve">da prova. </w:t>
      </w:r>
    </w:p>
    <w:p w14:paraId="2269431B" w14:textId="77777777" w:rsidR="00893940" w:rsidRPr="009B36CF" w:rsidRDefault="00893940" w:rsidP="00893940">
      <w:pPr>
        <w:tabs>
          <w:tab w:val="left" w:pos="0"/>
        </w:tabs>
        <w:spacing w:after="0" w:line="240" w:lineRule="auto"/>
        <w:ind w:left="0" w:right="125" w:firstLine="0"/>
        <w:rPr>
          <w:sz w:val="22"/>
        </w:rPr>
      </w:pPr>
    </w:p>
    <w:p w14:paraId="5B90BD42" w14:textId="4412DB06" w:rsidR="009D0EA8" w:rsidRPr="00594C0C" w:rsidRDefault="009D0EA8" w:rsidP="00893940">
      <w:pPr>
        <w:tabs>
          <w:tab w:val="left" w:pos="0"/>
        </w:tabs>
        <w:spacing w:after="0" w:line="240" w:lineRule="auto"/>
        <w:ind w:left="0" w:right="125" w:firstLine="0"/>
        <w:rPr>
          <w:sz w:val="22"/>
        </w:rPr>
      </w:pPr>
      <w:r w:rsidRPr="009B36CF">
        <w:rPr>
          <w:sz w:val="22"/>
        </w:rPr>
        <w:t>7.1.2.1. O candidato poderá a partir das 20h00 da data de realização da avaliação de conhecimento, consultar sua pontuação na plataforma de realização da prova, sabendo-se que esta estará de acordo com o gabarito (provisório ou definitivo) vigência a época da consulta.</w:t>
      </w:r>
    </w:p>
    <w:p w14:paraId="3A55C0A3" w14:textId="77777777" w:rsidR="009D0EA8" w:rsidRPr="00594C0C" w:rsidRDefault="009D0EA8" w:rsidP="00893940">
      <w:pPr>
        <w:tabs>
          <w:tab w:val="left" w:pos="0"/>
        </w:tabs>
        <w:spacing w:after="0" w:line="240" w:lineRule="auto"/>
        <w:ind w:left="0" w:right="125" w:firstLine="0"/>
        <w:rPr>
          <w:sz w:val="22"/>
        </w:rPr>
      </w:pPr>
    </w:p>
    <w:p w14:paraId="79693700" w14:textId="546FF8CE" w:rsidR="0023372A" w:rsidRDefault="009C2E6D" w:rsidP="00893940">
      <w:pPr>
        <w:tabs>
          <w:tab w:val="left" w:pos="0"/>
        </w:tabs>
        <w:spacing w:after="0" w:line="240" w:lineRule="auto"/>
        <w:ind w:left="0" w:right="125" w:firstLine="0"/>
        <w:rPr>
          <w:sz w:val="22"/>
        </w:rPr>
      </w:pPr>
      <w:r w:rsidRPr="00594C0C">
        <w:rPr>
          <w:sz w:val="22"/>
        </w:rPr>
        <w:t>7.</w:t>
      </w:r>
      <w:r w:rsidR="008D74AB" w:rsidRPr="00594C0C">
        <w:rPr>
          <w:sz w:val="22"/>
        </w:rPr>
        <w:t>1.</w:t>
      </w:r>
      <w:r w:rsidRPr="00594C0C">
        <w:rPr>
          <w:sz w:val="22"/>
        </w:rPr>
        <w:t>3. Serão considerad</w:t>
      </w:r>
      <w:r w:rsidR="00A6393D" w:rsidRPr="00594C0C">
        <w:rPr>
          <w:sz w:val="22"/>
        </w:rPr>
        <w:t>a</w:t>
      </w:r>
      <w:r w:rsidRPr="00594C0C">
        <w:rPr>
          <w:sz w:val="22"/>
        </w:rPr>
        <w:t>s habilitad</w:t>
      </w:r>
      <w:r w:rsidR="0017202D" w:rsidRPr="00594C0C">
        <w:rPr>
          <w:sz w:val="22"/>
        </w:rPr>
        <w:t>as</w:t>
      </w:r>
      <w:r w:rsidRPr="00594C0C">
        <w:rPr>
          <w:sz w:val="22"/>
        </w:rPr>
        <w:t xml:space="preserve"> na Avaliação de Conhecimentos </w:t>
      </w:r>
      <w:r w:rsidR="0017202D" w:rsidRPr="00594C0C">
        <w:rPr>
          <w:sz w:val="22"/>
        </w:rPr>
        <w:t>as pessoas</w:t>
      </w:r>
      <w:r w:rsidRPr="00594C0C">
        <w:rPr>
          <w:sz w:val="22"/>
        </w:rPr>
        <w:t xml:space="preserve"> que atingirem o mín</w:t>
      </w:r>
      <w:r w:rsidRPr="000E5BE6">
        <w:rPr>
          <w:sz w:val="22"/>
        </w:rPr>
        <w:t>imo de 60% (sessenta por cento)</w:t>
      </w:r>
      <w:r w:rsidR="00A6393D" w:rsidRPr="000E5BE6">
        <w:rPr>
          <w:sz w:val="22"/>
        </w:rPr>
        <w:t xml:space="preserve">, ou seja, </w:t>
      </w:r>
      <w:r w:rsidRPr="000E5BE6">
        <w:rPr>
          <w:sz w:val="22"/>
        </w:rPr>
        <w:t>30 acertos</w:t>
      </w:r>
      <w:r w:rsidR="00A6393D" w:rsidRPr="000E5BE6">
        <w:rPr>
          <w:sz w:val="22"/>
        </w:rPr>
        <w:t>.</w:t>
      </w:r>
    </w:p>
    <w:p w14:paraId="5EFBF4B6" w14:textId="77777777" w:rsidR="00893940" w:rsidRPr="00594C0C" w:rsidRDefault="00893940" w:rsidP="00893940">
      <w:pPr>
        <w:tabs>
          <w:tab w:val="left" w:pos="0"/>
        </w:tabs>
        <w:spacing w:after="0" w:line="240" w:lineRule="auto"/>
        <w:ind w:left="0" w:right="125" w:firstLine="0"/>
        <w:rPr>
          <w:sz w:val="22"/>
        </w:rPr>
      </w:pPr>
    </w:p>
    <w:p w14:paraId="0887A708" w14:textId="767D0CA1" w:rsidR="000852D3" w:rsidRPr="00893940" w:rsidRDefault="000852D3" w:rsidP="00893940">
      <w:pPr>
        <w:pStyle w:val="PargrafodaLista"/>
        <w:numPr>
          <w:ilvl w:val="3"/>
          <w:numId w:val="8"/>
        </w:numPr>
        <w:tabs>
          <w:tab w:val="left" w:pos="0"/>
        </w:tabs>
        <w:spacing w:after="0" w:line="240" w:lineRule="auto"/>
        <w:ind w:left="0" w:right="125" w:firstLine="0"/>
        <w:rPr>
          <w:sz w:val="22"/>
        </w:rPr>
      </w:pPr>
      <w:r w:rsidRPr="00893940">
        <w:rPr>
          <w:sz w:val="22"/>
        </w:rPr>
        <w:t>A pessoa candidata não habilitada na Avaliação de Conhecimentos será eliminada do processo seletivo.</w:t>
      </w:r>
    </w:p>
    <w:p w14:paraId="14EA2AEA" w14:textId="77777777" w:rsidR="00893940" w:rsidRPr="00893940" w:rsidRDefault="00893940" w:rsidP="00893940">
      <w:pPr>
        <w:tabs>
          <w:tab w:val="left" w:pos="0"/>
        </w:tabs>
        <w:spacing w:after="0" w:line="240" w:lineRule="auto"/>
        <w:ind w:left="0" w:right="125" w:firstLine="0"/>
        <w:rPr>
          <w:sz w:val="22"/>
        </w:rPr>
      </w:pPr>
    </w:p>
    <w:p w14:paraId="51D3706D" w14:textId="25B59B8D" w:rsidR="00AD5624" w:rsidRDefault="00F475FE" w:rsidP="00893940">
      <w:pPr>
        <w:pStyle w:val="PargrafodaLista"/>
        <w:numPr>
          <w:ilvl w:val="3"/>
          <w:numId w:val="8"/>
        </w:numPr>
        <w:tabs>
          <w:tab w:val="left" w:pos="0"/>
        </w:tabs>
        <w:spacing w:after="0" w:line="240" w:lineRule="auto"/>
        <w:ind w:left="0" w:right="125" w:firstLine="0"/>
        <w:rPr>
          <w:sz w:val="22"/>
        </w:rPr>
      </w:pPr>
      <w:r w:rsidRPr="00594C0C">
        <w:rPr>
          <w:sz w:val="22"/>
        </w:rPr>
        <w:t>Será publicada, somente, a relação de pessoas candidatas habilitadas em ordem alfabética.</w:t>
      </w:r>
    </w:p>
    <w:p w14:paraId="493A46FE" w14:textId="77777777" w:rsidR="00893940" w:rsidRPr="00893940" w:rsidRDefault="00893940" w:rsidP="00893940">
      <w:pPr>
        <w:tabs>
          <w:tab w:val="left" w:pos="0"/>
        </w:tabs>
        <w:spacing w:after="0" w:line="240" w:lineRule="auto"/>
        <w:ind w:left="0" w:right="125" w:firstLine="0"/>
        <w:rPr>
          <w:sz w:val="22"/>
        </w:rPr>
      </w:pPr>
    </w:p>
    <w:p w14:paraId="59E5AE82" w14:textId="598FF0A6" w:rsidR="00AD5624" w:rsidRDefault="00AD5624" w:rsidP="00893940">
      <w:pPr>
        <w:tabs>
          <w:tab w:val="left" w:pos="0"/>
        </w:tabs>
        <w:spacing w:after="0" w:line="240" w:lineRule="auto"/>
        <w:ind w:left="0" w:right="125" w:firstLine="0"/>
        <w:rPr>
          <w:sz w:val="22"/>
        </w:rPr>
      </w:pPr>
      <w:r w:rsidRPr="00594C0C">
        <w:rPr>
          <w:sz w:val="22"/>
        </w:rPr>
        <w:t xml:space="preserve">7.2. No caso de ocorrer empate na classificação, serão considerados como critérios para desempate as melhores notas pela seguinte ordem: </w:t>
      </w:r>
    </w:p>
    <w:p w14:paraId="7E6E9555" w14:textId="77777777" w:rsidR="00893940" w:rsidRPr="00594C0C" w:rsidRDefault="00893940" w:rsidP="00893940">
      <w:pPr>
        <w:tabs>
          <w:tab w:val="left" w:pos="0"/>
        </w:tabs>
        <w:spacing w:after="0" w:line="240" w:lineRule="auto"/>
        <w:ind w:left="0" w:right="125" w:firstLine="0"/>
        <w:rPr>
          <w:sz w:val="22"/>
        </w:rPr>
      </w:pPr>
    </w:p>
    <w:p w14:paraId="273F0985" w14:textId="77777777" w:rsidR="00893940" w:rsidRDefault="00AD5624" w:rsidP="00893940">
      <w:pPr>
        <w:tabs>
          <w:tab w:val="left" w:pos="0"/>
        </w:tabs>
        <w:spacing w:after="0" w:line="240" w:lineRule="auto"/>
        <w:ind w:left="0" w:right="125" w:firstLine="0"/>
        <w:rPr>
          <w:sz w:val="22"/>
        </w:rPr>
      </w:pPr>
      <w:r w:rsidRPr="00594C0C">
        <w:rPr>
          <w:sz w:val="22"/>
        </w:rPr>
        <w:t>7.2.1. Maior nota no conteúdo de Conhecimentos Específicos</w:t>
      </w:r>
      <w:r w:rsidR="00893940">
        <w:rPr>
          <w:sz w:val="22"/>
        </w:rPr>
        <w:t>.</w:t>
      </w:r>
    </w:p>
    <w:p w14:paraId="5B649FD2" w14:textId="59CCF77B" w:rsidR="00AD5624" w:rsidRPr="00594C0C" w:rsidRDefault="00AD5624" w:rsidP="00893940">
      <w:pPr>
        <w:tabs>
          <w:tab w:val="left" w:pos="0"/>
        </w:tabs>
        <w:spacing w:after="0" w:line="240" w:lineRule="auto"/>
        <w:ind w:left="0" w:right="125" w:firstLine="0"/>
        <w:rPr>
          <w:sz w:val="22"/>
        </w:rPr>
      </w:pPr>
      <w:r w:rsidRPr="00594C0C">
        <w:rPr>
          <w:sz w:val="22"/>
        </w:rPr>
        <w:t xml:space="preserve"> </w:t>
      </w:r>
    </w:p>
    <w:p w14:paraId="3E541906" w14:textId="60E35656" w:rsidR="00AD5624" w:rsidRDefault="00AD5624" w:rsidP="00893940">
      <w:pPr>
        <w:tabs>
          <w:tab w:val="left" w:pos="0"/>
        </w:tabs>
        <w:spacing w:after="0" w:line="240" w:lineRule="auto"/>
        <w:ind w:left="0" w:right="125" w:firstLine="0"/>
        <w:rPr>
          <w:sz w:val="22"/>
        </w:rPr>
      </w:pPr>
      <w:r w:rsidRPr="00594C0C">
        <w:rPr>
          <w:sz w:val="22"/>
        </w:rPr>
        <w:t>7.2.2. Maior nota na redação</w:t>
      </w:r>
      <w:r w:rsidR="00893940">
        <w:rPr>
          <w:sz w:val="22"/>
        </w:rPr>
        <w:t>.</w:t>
      </w:r>
    </w:p>
    <w:p w14:paraId="5B34669D" w14:textId="77777777" w:rsidR="00893940" w:rsidRPr="00594C0C" w:rsidRDefault="00893940" w:rsidP="00893940">
      <w:pPr>
        <w:tabs>
          <w:tab w:val="left" w:pos="0"/>
        </w:tabs>
        <w:spacing w:after="0" w:line="240" w:lineRule="auto"/>
        <w:ind w:left="0" w:right="125" w:firstLine="0"/>
        <w:rPr>
          <w:sz w:val="22"/>
        </w:rPr>
      </w:pPr>
    </w:p>
    <w:p w14:paraId="3B50DDF0" w14:textId="46F14CB0" w:rsidR="00AD5624" w:rsidRDefault="00AD5624" w:rsidP="00893940">
      <w:pPr>
        <w:tabs>
          <w:tab w:val="left" w:pos="0"/>
        </w:tabs>
        <w:spacing w:after="0" w:line="240" w:lineRule="auto"/>
        <w:ind w:left="0" w:right="125" w:firstLine="0"/>
        <w:rPr>
          <w:sz w:val="22"/>
        </w:rPr>
      </w:pPr>
      <w:r w:rsidRPr="00594C0C">
        <w:rPr>
          <w:sz w:val="22"/>
        </w:rPr>
        <w:t>7.2.3. Maior nota no conteúdo de Português</w:t>
      </w:r>
      <w:r w:rsidR="00893940">
        <w:rPr>
          <w:sz w:val="22"/>
        </w:rPr>
        <w:t>.</w:t>
      </w:r>
    </w:p>
    <w:p w14:paraId="3B716F21" w14:textId="77777777" w:rsidR="00AC5053" w:rsidRPr="00594C0C" w:rsidRDefault="00AC5053" w:rsidP="00AC5053">
      <w:pPr>
        <w:rPr>
          <w:sz w:val="22"/>
        </w:rPr>
      </w:pPr>
    </w:p>
    <w:p w14:paraId="35A36EFD" w14:textId="6B3BC2DF" w:rsidR="00AD5624" w:rsidRDefault="00AD5624" w:rsidP="00893940">
      <w:pPr>
        <w:tabs>
          <w:tab w:val="left" w:pos="0"/>
          <w:tab w:val="center" w:pos="660"/>
          <w:tab w:val="center" w:pos="3895"/>
        </w:tabs>
        <w:spacing w:after="0" w:line="240" w:lineRule="auto"/>
        <w:ind w:left="0" w:right="0" w:firstLine="0"/>
        <w:rPr>
          <w:sz w:val="22"/>
        </w:rPr>
      </w:pPr>
      <w:r w:rsidRPr="00594C0C">
        <w:rPr>
          <w:sz w:val="22"/>
        </w:rPr>
        <w:t xml:space="preserve">7.2.4. Se ainda assim houver empate, todas as pessoas em situação de empate serão classificadas. </w:t>
      </w:r>
    </w:p>
    <w:p w14:paraId="676FBF49" w14:textId="77777777" w:rsidR="00893940" w:rsidRPr="00594C0C" w:rsidRDefault="00893940" w:rsidP="00893940">
      <w:pPr>
        <w:tabs>
          <w:tab w:val="left" w:pos="0"/>
          <w:tab w:val="center" w:pos="660"/>
          <w:tab w:val="center" w:pos="3895"/>
        </w:tabs>
        <w:spacing w:after="0" w:line="240" w:lineRule="auto"/>
        <w:ind w:left="567" w:right="0" w:hanging="567"/>
        <w:rPr>
          <w:sz w:val="22"/>
        </w:rPr>
      </w:pPr>
    </w:p>
    <w:p w14:paraId="1B33B3C9" w14:textId="7082C09B" w:rsidR="00F41E2D" w:rsidRPr="000C6EFE" w:rsidRDefault="0023372A" w:rsidP="000C6EFE">
      <w:pPr>
        <w:pStyle w:val="PargrafodaLista"/>
        <w:numPr>
          <w:ilvl w:val="1"/>
          <w:numId w:val="8"/>
        </w:numPr>
        <w:tabs>
          <w:tab w:val="left" w:pos="0"/>
        </w:tabs>
        <w:spacing w:after="0" w:line="240" w:lineRule="auto"/>
        <w:ind w:right="125"/>
        <w:rPr>
          <w:sz w:val="22"/>
        </w:rPr>
      </w:pPr>
      <w:r w:rsidRPr="000C6EFE">
        <w:rPr>
          <w:sz w:val="22"/>
        </w:rPr>
        <w:t xml:space="preserve">A Prova de Redação será corrigida conforme quesitos indicados na </w:t>
      </w:r>
      <w:r w:rsidRPr="000C6EFE">
        <w:rPr>
          <w:b/>
          <w:bCs/>
          <w:sz w:val="22"/>
        </w:rPr>
        <w:t>Tabela III</w:t>
      </w:r>
      <w:r w:rsidRPr="000C6EFE">
        <w:rPr>
          <w:sz w:val="22"/>
        </w:rPr>
        <w:t xml:space="preserve">: </w:t>
      </w:r>
    </w:p>
    <w:p w14:paraId="187235B3" w14:textId="77777777" w:rsidR="000C6EFE" w:rsidRDefault="000C6EFE" w:rsidP="000C6EFE">
      <w:pPr>
        <w:tabs>
          <w:tab w:val="left" w:pos="0"/>
        </w:tabs>
        <w:spacing w:after="0" w:line="240" w:lineRule="auto"/>
        <w:ind w:left="0" w:right="125" w:firstLine="0"/>
        <w:rPr>
          <w:sz w:val="22"/>
        </w:rPr>
      </w:pPr>
    </w:p>
    <w:p w14:paraId="7D759582" w14:textId="77777777" w:rsidR="000C6EFE" w:rsidRDefault="000C6EFE" w:rsidP="000C6EFE">
      <w:pPr>
        <w:tabs>
          <w:tab w:val="left" w:pos="0"/>
        </w:tabs>
        <w:spacing w:after="0" w:line="240" w:lineRule="auto"/>
        <w:ind w:left="0" w:right="125" w:firstLine="0"/>
        <w:rPr>
          <w:sz w:val="22"/>
        </w:rPr>
      </w:pPr>
    </w:p>
    <w:p w14:paraId="22F5A7E5" w14:textId="77777777" w:rsidR="000C6EFE" w:rsidRPr="000C6EFE" w:rsidRDefault="000C6EFE" w:rsidP="000C6EFE">
      <w:pPr>
        <w:tabs>
          <w:tab w:val="left" w:pos="0"/>
        </w:tabs>
        <w:spacing w:after="0" w:line="240" w:lineRule="auto"/>
        <w:ind w:left="0" w:right="125" w:firstLine="0"/>
        <w:rPr>
          <w:sz w:val="22"/>
        </w:rPr>
      </w:pPr>
    </w:p>
    <w:p w14:paraId="37D61668" w14:textId="77777777" w:rsidR="00893940" w:rsidRPr="00594C0C" w:rsidRDefault="00893940" w:rsidP="0068385E">
      <w:pPr>
        <w:tabs>
          <w:tab w:val="left" w:pos="0"/>
        </w:tabs>
        <w:spacing w:after="0" w:line="240" w:lineRule="auto"/>
        <w:ind w:left="567" w:right="125" w:hanging="567"/>
        <w:rPr>
          <w:sz w:val="22"/>
        </w:rPr>
      </w:pPr>
    </w:p>
    <w:p w14:paraId="507E6B42" w14:textId="5FBD3A56" w:rsidR="0023372A" w:rsidRPr="00594C0C" w:rsidRDefault="0023372A" w:rsidP="0068385E">
      <w:pPr>
        <w:tabs>
          <w:tab w:val="left" w:pos="0"/>
        </w:tabs>
        <w:spacing w:after="0" w:line="240" w:lineRule="auto"/>
        <w:ind w:left="0" w:right="0" w:firstLine="0"/>
        <w:rPr>
          <w:b/>
          <w:bCs/>
          <w:sz w:val="22"/>
        </w:rPr>
      </w:pPr>
      <w:r w:rsidRPr="00594C0C">
        <w:rPr>
          <w:b/>
          <w:bCs/>
          <w:sz w:val="22"/>
        </w:rPr>
        <w:lastRenderedPageBreak/>
        <w:t>Tabela III</w:t>
      </w:r>
      <w:r w:rsidRPr="00594C0C">
        <w:rPr>
          <w:sz w:val="22"/>
        </w:rPr>
        <w:t xml:space="preserve"> </w:t>
      </w:r>
    </w:p>
    <w:tbl>
      <w:tblPr>
        <w:tblStyle w:val="TableGrid"/>
        <w:tblW w:w="9214" w:type="dxa"/>
        <w:tblInd w:w="-8" w:type="dxa"/>
        <w:tblCellMar>
          <w:top w:w="41" w:type="dxa"/>
          <w:left w:w="137" w:type="dxa"/>
          <w:right w:w="115" w:type="dxa"/>
        </w:tblCellMar>
        <w:tblLook w:val="04A0" w:firstRow="1" w:lastRow="0" w:firstColumn="1" w:lastColumn="0" w:noHBand="0" w:noVBand="1"/>
      </w:tblPr>
      <w:tblGrid>
        <w:gridCol w:w="1781"/>
        <w:gridCol w:w="1883"/>
        <w:gridCol w:w="1940"/>
        <w:gridCol w:w="1615"/>
        <w:gridCol w:w="1995"/>
      </w:tblGrid>
      <w:tr w:rsidR="0023372A" w:rsidRPr="00594C0C" w14:paraId="07366F4B" w14:textId="77777777" w:rsidTr="000C6EFE">
        <w:trPr>
          <w:trHeight w:val="524"/>
        </w:trPr>
        <w:tc>
          <w:tcPr>
            <w:tcW w:w="1781" w:type="dxa"/>
            <w:tcBorders>
              <w:top w:val="single" w:sz="6" w:space="0" w:color="A0A0A0"/>
              <w:left w:val="single" w:sz="4" w:space="0" w:color="A6A6A6" w:themeColor="background1" w:themeShade="A6"/>
              <w:bottom w:val="single" w:sz="6" w:space="0" w:color="A0A0A0"/>
              <w:right w:val="single" w:sz="6" w:space="0" w:color="A0A0A0"/>
            </w:tcBorders>
          </w:tcPr>
          <w:p w14:paraId="1CE5AF66" w14:textId="77777777" w:rsidR="0023372A" w:rsidRPr="00837ECA" w:rsidRDefault="0023372A" w:rsidP="0068385E">
            <w:pPr>
              <w:tabs>
                <w:tab w:val="left" w:pos="0"/>
              </w:tabs>
              <w:spacing w:after="0" w:line="240" w:lineRule="auto"/>
              <w:ind w:left="108" w:right="0" w:firstLine="0"/>
              <w:jc w:val="left"/>
              <w:rPr>
                <w:szCs w:val="20"/>
              </w:rPr>
            </w:pPr>
            <w:r w:rsidRPr="00837ECA">
              <w:rPr>
                <w:b/>
                <w:szCs w:val="20"/>
              </w:rPr>
              <w:t xml:space="preserve">Recursos de Linguagem </w:t>
            </w:r>
          </w:p>
        </w:tc>
        <w:tc>
          <w:tcPr>
            <w:tcW w:w="1883" w:type="dxa"/>
            <w:tcBorders>
              <w:top w:val="single" w:sz="6" w:space="0" w:color="A0A0A0"/>
              <w:left w:val="single" w:sz="6" w:space="0" w:color="A0A0A0"/>
              <w:bottom w:val="single" w:sz="6" w:space="0" w:color="A0A0A0"/>
              <w:right w:val="single" w:sz="6" w:space="0" w:color="A0A0A0"/>
            </w:tcBorders>
          </w:tcPr>
          <w:p w14:paraId="3286AF87" w14:textId="77777777" w:rsidR="0023372A" w:rsidRPr="00837ECA" w:rsidRDefault="0023372A" w:rsidP="0068385E">
            <w:pPr>
              <w:tabs>
                <w:tab w:val="left" w:pos="0"/>
              </w:tabs>
              <w:spacing w:after="0" w:line="240" w:lineRule="auto"/>
              <w:ind w:left="108" w:right="0" w:firstLine="0"/>
              <w:jc w:val="left"/>
              <w:rPr>
                <w:szCs w:val="20"/>
              </w:rPr>
            </w:pPr>
            <w:r w:rsidRPr="00837ECA">
              <w:rPr>
                <w:b/>
                <w:szCs w:val="20"/>
              </w:rPr>
              <w:t xml:space="preserve">Aspectos Argumentativos </w:t>
            </w:r>
          </w:p>
        </w:tc>
        <w:tc>
          <w:tcPr>
            <w:tcW w:w="1940" w:type="dxa"/>
            <w:tcBorders>
              <w:top w:val="single" w:sz="6" w:space="0" w:color="A0A0A0"/>
              <w:left w:val="single" w:sz="6" w:space="0" w:color="A0A0A0"/>
              <w:bottom w:val="single" w:sz="6" w:space="0" w:color="A0A0A0"/>
              <w:right w:val="single" w:sz="6" w:space="0" w:color="A0A0A0"/>
            </w:tcBorders>
          </w:tcPr>
          <w:p w14:paraId="74088EDA" w14:textId="77777777" w:rsidR="0023372A" w:rsidRPr="00837ECA" w:rsidRDefault="0023372A" w:rsidP="0068385E">
            <w:pPr>
              <w:tabs>
                <w:tab w:val="left" w:pos="0"/>
              </w:tabs>
              <w:spacing w:after="0" w:line="240" w:lineRule="auto"/>
              <w:ind w:left="108" w:right="0" w:firstLine="0"/>
              <w:jc w:val="left"/>
              <w:rPr>
                <w:szCs w:val="20"/>
              </w:rPr>
            </w:pPr>
            <w:r w:rsidRPr="00837ECA">
              <w:rPr>
                <w:b/>
                <w:szCs w:val="20"/>
              </w:rPr>
              <w:t xml:space="preserve">Estrutura do Texto </w:t>
            </w:r>
          </w:p>
        </w:tc>
        <w:tc>
          <w:tcPr>
            <w:tcW w:w="1615" w:type="dxa"/>
            <w:tcBorders>
              <w:top w:val="single" w:sz="6" w:space="0" w:color="A0A0A0"/>
              <w:left w:val="single" w:sz="6" w:space="0" w:color="A0A0A0"/>
              <w:bottom w:val="single" w:sz="6" w:space="0" w:color="A0A0A0"/>
              <w:right w:val="single" w:sz="6" w:space="0" w:color="A0A0A0"/>
            </w:tcBorders>
          </w:tcPr>
          <w:p w14:paraId="075D45F9" w14:textId="77777777" w:rsidR="0023372A" w:rsidRPr="00837ECA" w:rsidRDefault="0023372A" w:rsidP="0068385E">
            <w:pPr>
              <w:tabs>
                <w:tab w:val="left" w:pos="0"/>
              </w:tabs>
              <w:spacing w:after="0" w:line="240" w:lineRule="auto"/>
              <w:ind w:left="108" w:right="0" w:firstLine="0"/>
              <w:jc w:val="left"/>
              <w:rPr>
                <w:szCs w:val="20"/>
              </w:rPr>
            </w:pPr>
            <w:r w:rsidRPr="00837ECA">
              <w:rPr>
                <w:b/>
                <w:szCs w:val="20"/>
              </w:rPr>
              <w:t xml:space="preserve">Aspectos Gramaticais </w:t>
            </w:r>
          </w:p>
        </w:tc>
        <w:tc>
          <w:tcPr>
            <w:tcW w:w="1995" w:type="dxa"/>
            <w:tcBorders>
              <w:top w:val="single" w:sz="6" w:space="0" w:color="A0A0A0"/>
              <w:left w:val="single" w:sz="6" w:space="0" w:color="A0A0A0"/>
              <w:bottom w:val="single" w:sz="6" w:space="0" w:color="A0A0A0"/>
              <w:right w:val="single" w:sz="6" w:space="0" w:color="A0A0A0"/>
            </w:tcBorders>
          </w:tcPr>
          <w:p w14:paraId="20520FD7" w14:textId="77777777" w:rsidR="0023372A" w:rsidRPr="00837ECA" w:rsidRDefault="0023372A" w:rsidP="0068385E">
            <w:pPr>
              <w:tabs>
                <w:tab w:val="left" w:pos="0"/>
              </w:tabs>
              <w:spacing w:after="0" w:line="240" w:lineRule="auto"/>
              <w:ind w:left="108" w:right="0" w:firstLine="0"/>
              <w:jc w:val="left"/>
              <w:rPr>
                <w:szCs w:val="20"/>
              </w:rPr>
            </w:pPr>
            <w:r w:rsidRPr="00837ECA">
              <w:rPr>
                <w:b/>
                <w:szCs w:val="20"/>
              </w:rPr>
              <w:t xml:space="preserve">Conhecimento técnico do tema </w:t>
            </w:r>
          </w:p>
        </w:tc>
      </w:tr>
      <w:tr w:rsidR="0023372A" w:rsidRPr="00594C0C" w14:paraId="415DD355" w14:textId="77777777" w:rsidTr="000C6EFE">
        <w:trPr>
          <w:trHeight w:val="3062"/>
        </w:trPr>
        <w:tc>
          <w:tcPr>
            <w:tcW w:w="1781" w:type="dxa"/>
            <w:tcBorders>
              <w:top w:val="single" w:sz="6" w:space="0" w:color="A0A0A0"/>
              <w:left w:val="single" w:sz="4" w:space="0" w:color="A6A6A6" w:themeColor="background1" w:themeShade="A6"/>
              <w:bottom w:val="single" w:sz="6" w:space="0" w:color="A0A0A0"/>
              <w:right w:val="single" w:sz="6" w:space="0" w:color="A0A0A0"/>
            </w:tcBorders>
          </w:tcPr>
          <w:p w14:paraId="4E584EF6"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Clareza </w:t>
            </w:r>
          </w:p>
          <w:p w14:paraId="2CDA0E7B"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446A59BA"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Adequação do vocabulário/ linguagem </w:t>
            </w:r>
          </w:p>
          <w:p w14:paraId="3F0114A1"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27813916"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Riqueza do </w:t>
            </w:r>
          </w:p>
          <w:p w14:paraId="2377B73E"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vocabulário </w:t>
            </w:r>
          </w:p>
          <w:p w14:paraId="42BD8C7B"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7CC3250B"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Construção dos períodos </w:t>
            </w:r>
          </w:p>
          <w:p w14:paraId="65711972"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tc>
        <w:tc>
          <w:tcPr>
            <w:tcW w:w="1883" w:type="dxa"/>
            <w:tcBorders>
              <w:top w:val="single" w:sz="6" w:space="0" w:color="A0A0A0"/>
              <w:left w:val="single" w:sz="6" w:space="0" w:color="A0A0A0"/>
              <w:bottom w:val="single" w:sz="6" w:space="0" w:color="A0A0A0"/>
              <w:right w:val="single" w:sz="6" w:space="0" w:color="A0A0A0"/>
            </w:tcBorders>
          </w:tcPr>
          <w:p w14:paraId="3EEA0D65"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Argumentação e criticidade </w:t>
            </w:r>
          </w:p>
          <w:p w14:paraId="3410B382"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0403519C" w14:textId="5253E84F" w:rsidR="0023372A" w:rsidRPr="00594C0C" w:rsidRDefault="0023372A" w:rsidP="0068385E">
            <w:pPr>
              <w:tabs>
                <w:tab w:val="left" w:pos="0"/>
              </w:tabs>
              <w:spacing w:after="0" w:line="240" w:lineRule="auto"/>
              <w:ind w:left="0" w:right="0" w:firstLine="0"/>
              <w:jc w:val="left"/>
              <w:rPr>
                <w:sz w:val="22"/>
              </w:rPr>
            </w:pPr>
            <w:r w:rsidRPr="00594C0C">
              <w:rPr>
                <w:sz w:val="22"/>
              </w:rPr>
              <w:t xml:space="preserve">Uso de exemplos, dados, citações </w:t>
            </w:r>
          </w:p>
          <w:p w14:paraId="0E5E91EF"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5D114382"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Riqueza e consistência das </w:t>
            </w:r>
          </w:p>
          <w:p w14:paraId="7A57A937"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ideias </w:t>
            </w:r>
          </w:p>
          <w:p w14:paraId="10039EC4"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75EE7B60"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Adequação à proposta </w:t>
            </w:r>
          </w:p>
        </w:tc>
        <w:tc>
          <w:tcPr>
            <w:tcW w:w="1940" w:type="dxa"/>
            <w:tcBorders>
              <w:top w:val="single" w:sz="6" w:space="0" w:color="A0A0A0"/>
              <w:left w:val="single" w:sz="6" w:space="0" w:color="A0A0A0"/>
              <w:bottom w:val="single" w:sz="6" w:space="0" w:color="A0A0A0"/>
              <w:right w:val="single" w:sz="6" w:space="0" w:color="A0A0A0"/>
            </w:tcBorders>
          </w:tcPr>
          <w:p w14:paraId="58FFF83A"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Introdução </w:t>
            </w:r>
          </w:p>
          <w:p w14:paraId="6EE2A7B4"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08488E0B"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Desenvolvimento </w:t>
            </w:r>
          </w:p>
          <w:p w14:paraId="627DF3F7"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15053EDF"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Sequência de </w:t>
            </w:r>
          </w:p>
          <w:p w14:paraId="0549B952"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ideias </w:t>
            </w:r>
          </w:p>
          <w:p w14:paraId="78573D20"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45D0F99F"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Conclusão </w:t>
            </w:r>
          </w:p>
          <w:p w14:paraId="7D05327B"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tc>
        <w:tc>
          <w:tcPr>
            <w:tcW w:w="1615" w:type="dxa"/>
            <w:tcBorders>
              <w:top w:val="single" w:sz="6" w:space="0" w:color="A0A0A0"/>
              <w:left w:val="single" w:sz="6" w:space="0" w:color="A0A0A0"/>
              <w:bottom w:val="single" w:sz="6" w:space="0" w:color="A0A0A0"/>
              <w:right w:val="single" w:sz="6" w:space="0" w:color="A0A0A0"/>
            </w:tcBorders>
          </w:tcPr>
          <w:p w14:paraId="4B6EA433"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Grafia </w:t>
            </w:r>
          </w:p>
          <w:p w14:paraId="6E9E1AC1"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42756356"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Pontuação </w:t>
            </w:r>
          </w:p>
          <w:p w14:paraId="2C70B296"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 </w:t>
            </w:r>
          </w:p>
          <w:p w14:paraId="7A7FDDE2"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Concordância </w:t>
            </w:r>
          </w:p>
        </w:tc>
        <w:tc>
          <w:tcPr>
            <w:tcW w:w="1995" w:type="dxa"/>
            <w:tcBorders>
              <w:top w:val="single" w:sz="6" w:space="0" w:color="A0A0A0"/>
              <w:left w:val="single" w:sz="6" w:space="0" w:color="A0A0A0"/>
              <w:bottom w:val="single" w:sz="6" w:space="0" w:color="A0A0A0"/>
              <w:right w:val="single" w:sz="6" w:space="0" w:color="A0A0A0"/>
            </w:tcBorders>
          </w:tcPr>
          <w:p w14:paraId="16702C8D" w14:textId="6C23DB8E" w:rsidR="0023372A" w:rsidRPr="00594C0C" w:rsidRDefault="0023372A" w:rsidP="0068385E">
            <w:pPr>
              <w:tabs>
                <w:tab w:val="left" w:pos="0"/>
              </w:tabs>
              <w:spacing w:after="0" w:line="240" w:lineRule="auto"/>
              <w:ind w:left="0" w:right="14" w:firstLine="0"/>
              <w:jc w:val="left"/>
              <w:rPr>
                <w:sz w:val="22"/>
              </w:rPr>
            </w:pPr>
            <w:r w:rsidRPr="00594C0C">
              <w:rPr>
                <w:sz w:val="22"/>
              </w:rPr>
              <w:t xml:space="preserve">Domínio do tema, tendo por referência o conteúdo programático de Conhecimentos </w:t>
            </w:r>
          </w:p>
          <w:p w14:paraId="6869E407" w14:textId="77777777" w:rsidR="0023372A" w:rsidRPr="00594C0C" w:rsidRDefault="0023372A" w:rsidP="0068385E">
            <w:pPr>
              <w:tabs>
                <w:tab w:val="left" w:pos="0"/>
              </w:tabs>
              <w:spacing w:after="0" w:line="240" w:lineRule="auto"/>
              <w:ind w:left="0" w:right="0" w:firstLine="0"/>
              <w:jc w:val="left"/>
              <w:rPr>
                <w:sz w:val="22"/>
              </w:rPr>
            </w:pPr>
            <w:r w:rsidRPr="00594C0C">
              <w:rPr>
                <w:sz w:val="22"/>
              </w:rPr>
              <w:t xml:space="preserve">Específicos, contido no Anexo I deste Comunicado. </w:t>
            </w:r>
          </w:p>
        </w:tc>
      </w:tr>
    </w:tbl>
    <w:p w14:paraId="173E64C1" w14:textId="77777777" w:rsidR="0023372A" w:rsidRPr="00594C0C" w:rsidRDefault="0023372A" w:rsidP="0068385E">
      <w:pPr>
        <w:tabs>
          <w:tab w:val="left" w:pos="0"/>
        </w:tabs>
        <w:spacing w:after="0" w:line="240" w:lineRule="auto"/>
        <w:ind w:left="574" w:right="0" w:firstLine="0"/>
        <w:rPr>
          <w:sz w:val="22"/>
        </w:rPr>
      </w:pPr>
    </w:p>
    <w:p w14:paraId="666159EA" w14:textId="7B99AB1D" w:rsidR="0023372A" w:rsidRDefault="0023372A" w:rsidP="0068385E">
      <w:pPr>
        <w:tabs>
          <w:tab w:val="left" w:pos="0"/>
        </w:tabs>
        <w:spacing w:after="0" w:line="240" w:lineRule="auto"/>
        <w:ind w:left="0" w:right="0" w:firstLine="0"/>
        <w:rPr>
          <w:sz w:val="22"/>
        </w:rPr>
      </w:pPr>
      <w:r w:rsidRPr="00594C0C">
        <w:rPr>
          <w:sz w:val="22"/>
        </w:rPr>
        <w:t>7.</w:t>
      </w:r>
      <w:r w:rsidR="00AD5624" w:rsidRPr="00594C0C">
        <w:rPr>
          <w:sz w:val="22"/>
        </w:rPr>
        <w:t>3</w:t>
      </w:r>
      <w:r w:rsidRPr="00594C0C">
        <w:rPr>
          <w:sz w:val="22"/>
        </w:rPr>
        <w:t>.1 Cada um dos quesitos será avaliado numa escala de 1 (um) a 4 (quatro) pontos</w:t>
      </w:r>
      <w:r w:rsidR="00D10C4B" w:rsidRPr="00594C0C">
        <w:rPr>
          <w:sz w:val="22"/>
        </w:rPr>
        <w:t xml:space="preserve">, conforme </w:t>
      </w:r>
      <w:r w:rsidR="00D10C4B" w:rsidRPr="00594C0C">
        <w:rPr>
          <w:b/>
          <w:bCs/>
          <w:sz w:val="22"/>
        </w:rPr>
        <w:t>Tabela IV</w:t>
      </w:r>
      <w:r w:rsidRPr="00594C0C">
        <w:rPr>
          <w:sz w:val="22"/>
        </w:rPr>
        <w:t xml:space="preserve">: </w:t>
      </w:r>
    </w:p>
    <w:p w14:paraId="7414D476" w14:textId="77777777" w:rsidR="00837ECA" w:rsidRPr="00594C0C" w:rsidRDefault="00837ECA" w:rsidP="0068385E">
      <w:pPr>
        <w:tabs>
          <w:tab w:val="left" w:pos="0"/>
        </w:tabs>
        <w:spacing w:after="0" w:line="240" w:lineRule="auto"/>
        <w:ind w:left="0" w:right="0" w:firstLine="0"/>
        <w:rPr>
          <w:sz w:val="22"/>
        </w:rPr>
      </w:pPr>
    </w:p>
    <w:p w14:paraId="7DA44195" w14:textId="2174F262" w:rsidR="00D10C4B" w:rsidRPr="00594C0C" w:rsidRDefault="00D10C4B" w:rsidP="0068385E">
      <w:pPr>
        <w:tabs>
          <w:tab w:val="left" w:pos="0"/>
        </w:tabs>
        <w:spacing w:after="0" w:line="240" w:lineRule="auto"/>
        <w:ind w:left="0" w:right="0" w:firstLine="0"/>
        <w:rPr>
          <w:sz w:val="22"/>
        </w:rPr>
      </w:pPr>
      <w:r w:rsidRPr="00594C0C">
        <w:rPr>
          <w:b/>
          <w:bCs/>
          <w:sz w:val="22"/>
        </w:rPr>
        <w:t>Tabela IV</w:t>
      </w:r>
    </w:p>
    <w:tbl>
      <w:tblPr>
        <w:tblStyle w:val="Tabelacomgrade"/>
        <w:tblW w:w="3964" w:type="dxa"/>
        <w:tblLook w:val="04A0" w:firstRow="1" w:lastRow="0" w:firstColumn="1" w:lastColumn="0" w:noHBand="0" w:noVBand="1"/>
      </w:tblPr>
      <w:tblGrid>
        <w:gridCol w:w="1555"/>
        <w:gridCol w:w="2409"/>
      </w:tblGrid>
      <w:tr w:rsidR="0023372A" w:rsidRPr="00594C0C" w14:paraId="18E11472" w14:textId="77777777" w:rsidTr="00F41E2D">
        <w:tc>
          <w:tcPr>
            <w:tcW w:w="1555" w:type="dxa"/>
          </w:tcPr>
          <w:p w14:paraId="1F5710DC" w14:textId="01DEF67E" w:rsidR="0023372A" w:rsidRPr="00594C0C" w:rsidRDefault="00F41E2D" w:rsidP="0068385E">
            <w:pPr>
              <w:tabs>
                <w:tab w:val="left" w:pos="0"/>
              </w:tabs>
              <w:spacing w:after="0" w:line="240" w:lineRule="auto"/>
              <w:ind w:left="0" w:right="0" w:firstLine="0"/>
              <w:jc w:val="left"/>
              <w:rPr>
                <w:b/>
                <w:bCs/>
                <w:sz w:val="22"/>
              </w:rPr>
            </w:pPr>
            <w:r w:rsidRPr="00594C0C">
              <w:rPr>
                <w:b/>
                <w:bCs/>
                <w:sz w:val="22"/>
              </w:rPr>
              <w:t>Pontuação</w:t>
            </w:r>
          </w:p>
        </w:tc>
        <w:tc>
          <w:tcPr>
            <w:tcW w:w="2409" w:type="dxa"/>
          </w:tcPr>
          <w:p w14:paraId="6A2E9A44" w14:textId="1D24ECF9" w:rsidR="0023372A" w:rsidRPr="00594C0C" w:rsidRDefault="00F41E2D" w:rsidP="0068385E">
            <w:pPr>
              <w:tabs>
                <w:tab w:val="left" w:pos="0"/>
              </w:tabs>
              <w:spacing w:after="0" w:line="240" w:lineRule="auto"/>
              <w:ind w:left="0" w:right="0" w:firstLine="0"/>
              <w:jc w:val="left"/>
              <w:rPr>
                <w:b/>
                <w:bCs/>
                <w:sz w:val="22"/>
              </w:rPr>
            </w:pPr>
            <w:r w:rsidRPr="00594C0C">
              <w:rPr>
                <w:b/>
                <w:bCs/>
                <w:sz w:val="22"/>
              </w:rPr>
              <w:t>Grau de avaliação</w:t>
            </w:r>
          </w:p>
        </w:tc>
      </w:tr>
      <w:tr w:rsidR="00F41E2D" w:rsidRPr="00594C0C" w14:paraId="563B1E72" w14:textId="77777777" w:rsidTr="00F41E2D">
        <w:tc>
          <w:tcPr>
            <w:tcW w:w="1555" w:type="dxa"/>
          </w:tcPr>
          <w:p w14:paraId="32E3EF6D" w14:textId="2306552C" w:rsidR="00F41E2D" w:rsidRPr="00594C0C" w:rsidRDefault="00F41E2D" w:rsidP="0068385E">
            <w:pPr>
              <w:tabs>
                <w:tab w:val="left" w:pos="0"/>
              </w:tabs>
              <w:spacing w:after="0" w:line="240" w:lineRule="auto"/>
              <w:ind w:left="0" w:right="0" w:firstLine="0"/>
              <w:jc w:val="center"/>
              <w:rPr>
                <w:sz w:val="22"/>
              </w:rPr>
            </w:pPr>
            <w:r w:rsidRPr="00594C0C">
              <w:rPr>
                <w:sz w:val="22"/>
              </w:rPr>
              <w:t>1</w:t>
            </w:r>
          </w:p>
        </w:tc>
        <w:tc>
          <w:tcPr>
            <w:tcW w:w="2409" w:type="dxa"/>
          </w:tcPr>
          <w:p w14:paraId="6D64FC97" w14:textId="44FE469C" w:rsidR="00F41E2D" w:rsidRPr="00594C0C" w:rsidRDefault="00F41E2D" w:rsidP="0068385E">
            <w:pPr>
              <w:tabs>
                <w:tab w:val="left" w:pos="0"/>
              </w:tabs>
              <w:spacing w:after="0" w:line="240" w:lineRule="auto"/>
              <w:ind w:left="0" w:right="0" w:firstLine="0"/>
              <w:jc w:val="left"/>
              <w:rPr>
                <w:sz w:val="22"/>
              </w:rPr>
            </w:pPr>
            <w:r w:rsidRPr="00594C0C">
              <w:rPr>
                <w:sz w:val="22"/>
              </w:rPr>
              <w:t>Ruim</w:t>
            </w:r>
          </w:p>
        </w:tc>
      </w:tr>
      <w:tr w:rsidR="00F41E2D" w:rsidRPr="00594C0C" w14:paraId="5E87B2FF" w14:textId="77777777" w:rsidTr="00F41E2D">
        <w:tc>
          <w:tcPr>
            <w:tcW w:w="1555" w:type="dxa"/>
          </w:tcPr>
          <w:p w14:paraId="0DDA28EB" w14:textId="1573DE6F" w:rsidR="00F41E2D" w:rsidRPr="00594C0C" w:rsidRDefault="00F41E2D" w:rsidP="0068385E">
            <w:pPr>
              <w:tabs>
                <w:tab w:val="left" w:pos="0"/>
              </w:tabs>
              <w:spacing w:after="0" w:line="240" w:lineRule="auto"/>
              <w:ind w:left="0" w:right="0" w:firstLine="0"/>
              <w:jc w:val="center"/>
              <w:rPr>
                <w:sz w:val="22"/>
              </w:rPr>
            </w:pPr>
            <w:r w:rsidRPr="00594C0C">
              <w:rPr>
                <w:sz w:val="22"/>
              </w:rPr>
              <w:t>2</w:t>
            </w:r>
          </w:p>
        </w:tc>
        <w:tc>
          <w:tcPr>
            <w:tcW w:w="2409" w:type="dxa"/>
          </w:tcPr>
          <w:p w14:paraId="05606823" w14:textId="7B234C98" w:rsidR="00F41E2D" w:rsidRPr="00594C0C" w:rsidRDefault="00F41E2D" w:rsidP="0068385E">
            <w:pPr>
              <w:tabs>
                <w:tab w:val="left" w:pos="0"/>
              </w:tabs>
              <w:spacing w:after="0" w:line="240" w:lineRule="auto"/>
              <w:ind w:left="0" w:right="0" w:firstLine="0"/>
              <w:jc w:val="left"/>
              <w:rPr>
                <w:sz w:val="22"/>
              </w:rPr>
            </w:pPr>
            <w:r w:rsidRPr="00594C0C">
              <w:rPr>
                <w:sz w:val="22"/>
              </w:rPr>
              <w:t>Regular</w:t>
            </w:r>
          </w:p>
        </w:tc>
      </w:tr>
      <w:tr w:rsidR="00F41E2D" w:rsidRPr="00594C0C" w14:paraId="3E0F1318" w14:textId="77777777" w:rsidTr="00F41E2D">
        <w:tc>
          <w:tcPr>
            <w:tcW w:w="1555" w:type="dxa"/>
          </w:tcPr>
          <w:p w14:paraId="16EAC7E4" w14:textId="19290AF0" w:rsidR="00F41E2D" w:rsidRPr="00594C0C" w:rsidRDefault="00F41E2D" w:rsidP="0068385E">
            <w:pPr>
              <w:tabs>
                <w:tab w:val="left" w:pos="0"/>
              </w:tabs>
              <w:spacing w:after="0" w:line="240" w:lineRule="auto"/>
              <w:ind w:left="0" w:right="0" w:firstLine="0"/>
              <w:jc w:val="center"/>
              <w:rPr>
                <w:sz w:val="22"/>
              </w:rPr>
            </w:pPr>
            <w:r w:rsidRPr="00594C0C">
              <w:rPr>
                <w:sz w:val="22"/>
              </w:rPr>
              <w:t>3</w:t>
            </w:r>
          </w:p>
        </w:tc>
        <w:tc>
          <w:tcPr>
            <w:tcW w:w="2409" w:type="dxa"/>
          </w:tcPr>
          <w:p w14:paraId="480334D8" w14:textId="05DF8AB1" w:rsidR="00F41E2D" w:rsidRPr="00594C0C" w:rsidRDefault="00F41E2D" w:rsidP="0068385E">
            <w:pPr>
              <w:tabs>
                <w:tab w:val="left" w:pos="0"/>
              </w:tabs>
              <w:spacing w:after="0" w:line="240" w:lineRule="auto"/>
              <w:ind w:left="0" w:right="0" w:firstLine="0"/>
              <w:jc w:val="left"/>
              <w:rPr>
                <w:sz w:val="22"/>
              </w:rPr>
            </w:pPr>
            <w:r w:rsidRPr="00594C0C">
              <w:rPr>
                <w:sz w:val="22"/>
              </w:rPr>
              <w:t>Bom</w:t>
            </w:r>
          </w:p>
        </w:tc>
      </w:tr>
      <w:tr w:rsidR="00F41E2D" w:rsidRPr="00594C0C" w14:paraId="6DB308A6" w14:textId="77777777" w:rsidTr="00F41E2D">
        <w:tc>
          <w:tcPr>
            <w:tcW w:w="1555" w:type="dxa"/>
          </w:tcPr>
          <w:p w14:paraId="4E08F834" w14:textId="56955F05" w:rsidR="00F41E2D" w:rsidRPr="00594C0C" w:rsidRDefault="00F41E2D" w:rsidP="0068385E">
            <w:pPr>
              <w:tabs>
                <w:tab w:val="left" w:pos="0"/>
              </w:tabs>
              <w:spacing w:after="0" w:line="240" w:lineRule="auto"/>
              <w:ind w:left="0" w:right="0" w:firstLine="0"/>
              <w:jc w:val="center"/>
              <w:rPr>
                <w:sz w:val="22"/>
              </w:rPr>
            </w:pPr>
            <w:r w:rsidRPr="00594C0C">
              <w:rPr>
                <w:sz w:val="22"/>
              </w:rPr>
              <w:t>4</w:t>
            </w:r>
          </w:p>
        </w:tc>
        <w:tc>
          <w:tcPr>
            <w:tcW w:w="2409" w:type="dxa"/>
          </w:tcPr>
          <w:p w14:paraId="4926B9CF" w14:textId="10B2642A" w:rsidR="00F41E2D" w:rsidRPr="00594C0C" w:rsidRDefault="00F41E2D" w:rsidP="0068385E">
            <w:pPr>
              <w:tabs>
                <w:tab w:val="left" w:pos="0"/>
              </w:tabs>
              <w:spacing w:after="0" w:line="240" w:lineRule="auto"/>
              <w:ind w:left="0" w:right="0" w:firstLine="0"/>
              <w:jc w:val="left"/>
              <w:rPr>
                <w:sz w:val="22"/>
              </w:rPr>
            </w:pPr>
            <w:r w:rsidRPr="00594C0C">
              <w:rPr>
                <w:sz w:val="22"/>
              </w:rPr>
              <w:t>Excelente</w:t>
            </w:r>
          </w:p>
        </w:tc>
      </w:tr>
    </w:tbl>
    <w:p w14:paraId="726E6B87" w14:textId="77777777" w:rsidR="0023372A" w:rsidRPr="00594C0C" w:rsidRDefault="0023372A" w:rsidP="0068385E">
      <w:pPr>
        <w:tabs>
          <w:tab w:val="left" w:pos="0"/>
        </w:tabs>
        <w:spacing w:after="0" w:line="240" w:lineRule="auto"/>
        <w:ind w:left="0" w:right="0" w:firstLine="0"/>
        <w:rPr>
          <w:sz w:val="22"/>
        </w:rPr>
      </w:pPr>
    </w:p>
    <w:p w14:paraId="36FAEBD9" w14:textId="0F811B55" w:rsidR="0023372A" w:rsidRDefault="0023372A" w:rsidP="0068385E">
      <w:pPr>
        <w:tabs>
          <w:tab w:val="left" w:pos="0"/>
          <w:tab w:val="center" w:pos="3787"/>
        </w:tabs>
        <w:spacing w:after="0" w:line="240" w:lineRule="auto"/>
        <w:ind w:left="0" w:right="0" w:firstLine="0"/>
        <w:rPr>
          <w:sz w:val="22"/>
        </w:rPr>
      </w:pPr>
      <w:r w:rsidRPr="00594C0C">
        <w:rPr>
          <w:sz w:val="22"/>
        </w:rPr>
        <w:tab/>
      </w:r>
      <w:r w:rsidR="009D0EA8" w:rsidRPr="009B36CF">
        <w:rPr>
          <w:sz w:val="22"/>
        </w:rPr>
        <w:t>7.3.2. Será atribuída nota 0 (zero) à Prova de Redação nos seguintes casos: fuga em relação ao tema e estrutura propostos e entrega da prova em branco e descumprimento da quantidade mínima ou máxima estabelecida.</w:t>
      </w:r>
    </w:p>
    <w:p w14:paraId="3BE67E71" w14:textId="77777777" w:rsidR="009B36CF" w:rsidRPr="00594C0C" w:rsidRDefault="009B36CF" w:rsidP="0068385E">
      <w:pPr>
        <w:tabs>
          <w:tab w:val="left" w:pos="0"/>
          <w:tab w:val="center" w:pos="3787"/>
        </w:tabs>
        <w:spacing w:after="0" w:line="240" w:lineRule="auto"/>
        <w:ind w:left="0" w:right="0" w:firstLine="0"/>
        <w:rPr>
          <w:sz w:val="22"/>
        </w:rPr>
      </w:pPr>
    </w:p>
    <w:p w14:paraId="2E81B55E" w14:textId="77777777" w:rsidR="00837ECA" w:rsidRDefault="00837ECA" w:rsidP="00837ECA">
      <w:pPr>
        <w:tabs>
          <w:tab w:val="left" w:pos="0"/>
        </w:tabs>
        <w:spacing w:after="0" w:line="240" w:lineRule="auto"/>
        <w:ind w:right="125"/>
        <w:rPr>
          <w:sz w:val="22"/>
        </w:rPr>
      </w:pPr>
      <w:r>
        <w:rPr>
          <w:sz w:val="22"/>
        </w:rPr>
        <w:t>7.4.</w:t>
      </w:r>
      <w:r w:rsidR="0023372A" w:rsidRPr="00837ECA">
        <w:rPr>
          <w:sz w:val="22"/>
        </w:rPr>
        <w:t>A Prova de Redação será avaliada na escala de 0 (zero) a 20 (vinte) pontos.</w:t>
      </w:r>
    </w:p>
    <w:p w14:paraId="5336B115" w14:textId="7ACD3BF2" w:rsidR="0023372A" w:rsidRPr="00837ECA" w:rsidRDefault="0023372A" w:rsidP="00837ECA">
      <w:pPr>
        <w:tabs>
          <w:tab w:val="left" w:pos="0"/>
        </w:tabs>
        <w:spacing w:after="0" w:line="240" w:lineRule="auto"/>
        <w:ind w:right="125"/>
        <w:rPr>
          <w:sz w:val="22"/>
        </w:rPr>
      </w:pPr>
      <w:r w:rsidRPr="00837ECA">
        <w:rPr>
          <w:sz w:val="22"/>
        </w:rPr>
        <w:t xml:space="preserve"> </w:t>
      </w:r>
    </w:p>
    <w:p w14:paraId="743456E1" w14:textId="0E04C6B0" w:rsidR="0023372A" w:rsidRDefault="00837ECA" w:rsidP="00837ECA">
      <w:pPr>
        <w:pStyle w:val="PargrafodaLista"/>
        <w:tabs>
          <w:tab w:val="left" w:pos="0"/>
        </w:tabs>
        <w:spacing w:after="0" w:line="240" w:lineRule="auto"/>
        <w:ind w:left="0" w:right="125" w:firstLine="0"/>
        <w:rPr>
          <w:sz w:val="22"/>
        </w:rPr>
      </w:pPr>
      <w:r>
        <w:rPr>
          <w:sz w:val="22"/>
        </w:rPr>
        <w:t>7.4.1.</w:t>
      </w:r>
      <w:r w:rsidR="0023372A" w:rsidRPr="00594C0C">
        <w:rPr>
          <w:sz w:val="22"/>
        </w:rPr>
        <w:t xml:space="preserve">Será considerado habilitado na Prova de Redação </w:t>
      </w:r>
      <w:r w:rsidR="008F7D7D" w:rsidRPr="00594C0C">
        <w:rPr>
          <w:sz w:val="22"/>
        </w:rPr>
        <w:t xml:space="preserve">a pessoa candidata </w:t>
      </w:r>
      <w:r w:rsidR="0023372A" w:rsidRPr="00594C0C">
        <w:rPr>
          <w:sz w:val="22"/>
        </w:rPr>
        <w:t xml:space="preserve">que não zerar.  </w:t>
      </w:r>
    </w:p>
    <w:p w14:paraId="408C9E05" w14:textId="77777777" w:rsidR="00837ECA" w:rsidRPr="00594C0C" w:rsidRDefault="00837ECA" w:rsidP="00837ECA">
      <w:pPr>
        <w:pStyle w:val="PargrafodaLista"/>
        <w:tabs>
          <w:tab w:val="left" w:pos="0"/>
        </w:tabs>
        <w:spacing w:after="0" w:line="240" w:lineRule="auto"/>
        <w:ind w:left="0" w:right="125" w:firstLine="0"/>
        <w:rPr>
          <w:sz w:val="22"/>
        </w:rPr>
      </w:pPr>
    </w:p>
    <w:p w14:paraId="751CADF7" w14:textId="1E31E28F" w:rsidR="0023372A" w:rsidRDefault="00837ECA" w:rsidP="00837ECA">
      <w:pPr>
        <w:pStyle w:val="PargrafodaLista"/>
        <w:tabs>
          <w:tab w:val="left" w:pos="0"/>
        </w:tabs>
        <w:spacing w:after="0" w:line="240" w:lineRule="auto"/>
        <w:ind w:left="0" w:right="125" w:firstLine="0"/>
        <w:rPr>
          <w:color w:val="201F1E"/>
          <w:sz w:val="22"/>
        </w:rPr>
      </w:pPr>
      <w:r>
        <w:rPr>
          <w:color w:val="201F1E"/>
          <w:sz w:val="22"/>
        </w:rPr>
        <w:t>7.4.2.</w:t>
      </w:r>
      <w:r w:rsidR="008F7D7D" w:rsidRPr="00594C0C">
        <w:rPr>
          <w:color w:val="201F1E"/>
          <w:sz w:val="22"/>
        </w:rPr>
        <w:t>A pessoa candidata</w:t>
      </w:r>
      <w:r w:rsidR="0023372A" w:rsidRPr="00594C0C">
        <w:rPr>
          <w:color w:val="201F1E"/>
          <w:sz w:val="22"/>
        </w:rPr>
        <w:t xml:space="preserve"> não habilitad</w:t>
      </w:r>
      <w:r w:rsidR="008F7D7D" w:rsidRPr="00594C0C">
        <w:rPr>
          <w:color w:val="201F1E"/>
          <w:sz w:val="22"/>
        </w:rPr>
        <w:t>a</w:t>
      </w:r>
      <w:r w:rsidR="0023372A" w:rsidRPr="00594C0C">
        <w:rPr>
          <w:color w:val="201F1E"/>
          <w:sz w:val="22"/>
        </w:rPr>
        <w:t xml:space="preserve"> na Prova de Redação será eliminad</w:t>
      </w:r>
      <w:r w:rsidR="008F7D7D" w:rsidRPr="00594C0C">
        <w:rPr>
          <w:color w:val="201F1E"/>
          <w:sz w:val="22"/>
        </w:rPr>
        <w:t>a</w:t>
      </w:r>
      <w:r w:rsidR="0023372A" w:rsidRPr="00594C0C">
        <w:rPr>
          <w:color w:val="201F1E"/>
          <w:sz w:val="22"/>
        </w:rPr>
        <w:t xml:space="preserve"> do processo seletivo.</w:t>
      </w:r>
    </w:p>
    <w:p w14:paraId="542E2976" w14:textId="77777777" w:rsidR="00837ECA" w:rsidRPr="00594C0C" w:rsidRDefault="00837ECA" w:rsidP="00837ECA">
      <w:pPr>
        <w:pStyle w:val="PargrafodaLista"/>
        <w:tabs>
          <w:tab w:val="left" w:pos="0"/>
        </w:tabs>
        <w:spacing w:after="0" w:line="240" w:lineRule="auto"/>
        <w:ind w:left="0" w:right="125" w:firstLine="0"/>
        <w:rPr>
          <w:sz w:val="22"/>
        </w:rPr>
      </w:pPr>
    </w:p>
    <w:p w14:paraId="27D689D1" w14:textId="166DC26E" w:rsidR="00FD7606" w:rsidRDefault="00FD7606" w:rsidP="00837ECA">
      <w:pPr>
        <w:tabs>
          <w:tab w:val="left" w:pos="0"/>
        </w:tabs>
        <w:spacing w:after="0" w:line="240" w:lineRule="auto"/>
        <w:ind w:left="0" w:right="125" w:firstLine="0"/>
        <w:rPr>
          <w:sz w:val="22"/>
        </w:rPr>
      </w:pPr>
      <w:r w:rsidRPr="000E5BE6">
        <w:rPr>
          <w:sz w:val="22"/>
        </w:rPr>
        <w:t xml:space="preserve">7.5. </w:t>
      </w:r>
      <w:r w:rsidR="009D0EA8" w:rsidRPr="000E5BE6">
        <w:rPr>
          <w:sz w:val="22"/>
        </w:rPr>
        <w:t>A</w:t>
      </w:r>
      <w:r w:rsidRPr="000E5BE6">
        <w:rPr>
          <w:sz w:val="22"/>
        </w:rPr>
        <w:t>s pessoas candidatas habilitadas na Avaliação de Conhecimentos, as 20 (vinte)</w:t>
      </w:r>
      <w:r w:rsidRPr="00594C0C">
        <w:rPr>
          <w:sz w:val="22"/>
        </w:rPr>
        <w:t xml:space="preserve"> primeiras melhor classificadas, com a documentação completa, terão a Prova de Redação corrigida após a 3ª fase - Comprovação Documental.</w:t>
      </w:r>
    </w:p>
    <w:p w14:paraId="30B6F58E" w14:textId="77777777" w:rsidR="00837ECA" w:rsidRPr="00594C0C" w:rsidRDefault="00837ECA" w:rsidP="00837ECA">
      <w:pPr>
        <w:tabs>
          <w:tab w:val="left" w:pos="0"/>
        </w:tabs>
        <w:spacing w:after="0" w:line="240" w:lineRule="auto"/>
        <w:ind w:left="0" w:right="125" w:firstLine="0"/>
        <w:rPr>
          <w:sz w:val="22"/>
        </w:rPr>
      </w:pPr>
    </w:p>
    <w:p w14:paraId="6C71E2FA" w14:textId="39FEC53D" w:rsidR="00FD7606" w:rsidRDefault="00FD7606" w:rsidP="00837ECA">
      <w:pPr>
        <w:tabs>
          <w:tab w:val="left" w:pos="0"/>
        </w:tabs>
        <w:spacing w:after="0" w:line="240" w:lineRule="auto"/>
        <w:ind w:left="0" w:right="125" w:firstLine="0"/>
        <w:rPr>
          <w:sz w:val="22"/>
        </w:rPr>
      </w:pPr>
      <w:r w:rsidRPr="00594C0C">
        <w:rPr>
          <w:sz w:val="22"/>
        </w:rPr>
        <w:t>7.5.1.2</w:t>
      </w:r>
      <w:r w:rsidR="00547AAF" w:rsidRPr="00594C0C">
        <w:rPr>
          <w:sz w:val="22"/>
        </w:rPr>
        <w:t>.</w:t>
      </w:r>
      <w:r w:rsidRPr="00594C0C">
        <w:rPr>
          <w:sz w:val="22"/>
        </w:rPr>
        <w:t xml:space="preserve"> As demais pessoas candidatas poderão ter sua Prova de Redação corrigida, </w:t>
      </w:r>
      <w:r w:rsidR="009E06BF" w:rsidRPr="00594C0C">
        <w:rPr>
          <w:sz w:val="22"/>
        </w:rPr>
        <w:t>à</w:t>
      </w:r>
      <w:r w:rsidRPr="00594C0C">
        <w:rPr>
          <w:sz w:val="22"/>
        </w:rPr>
        <w:t xml:space="preserve"> medida </w:t>
      </w:r>
      <w:r w:rsidRPr="000E5BE6">
        <w:rPr>
          <w:sz w:val="22"/>
        </w:rPr>
        <w:t>que dentre as 20 (vinte) primeiras melhores</w:t>
      </w:r>
      <w:r w:rsidRPr="00594C0C">
        <w:rPr>
          <w:sz w:val="22"/>
        </w:rPr>
        <w:t xml:space="preserve"> classificadas e com documentação completa tiverem pontuação igual a 0 (zero) na Prova de Redação.</w:t>
      </w:r>
    </w:p>
    <w:p w14:paraId="2557FC9E" w14:textId="77777777" w:rsidR="00837ECA" w:rsidRPr="00594C0C" w:rsidRDefault="00837ECA" w:rsidP="00837ECA">
      <w:pPr>
        <w:tabs>
          <w:tab w:val="left" w:pos="0"/>
        </w:tabs>
        <w:spacing w:after="0" w:line="240" w:lineRule="auto"/>
        <w:ind w:left="0" w:right="125" w:firstLine="0"/>
        <w:rPr>
          <w:sz w:val="22"/>
        </w:rPr>
      </w:pPr>
    </w:p>
    <w:p w14:paraId="04E8F6AA" w14:textId="5F4EC806" w:rsidR="009D0EA8" w:rsidRDefault="009D0EA8" w:rsidP="00837ECA">
      <w:pPr>
        <w:tabs>
          <w:tab w:val="left" w:pos="0"/>
        </w:tabs>
        <w:spacing w:after="0" w:line="240" w:lineRule="auto"/>
        <w:ind w:left="0" w:right="125" w:firstLine="0"/>
        <w:rPr>
          <w:sz w:val="22"/>
        </w:rPr>
      </w:pPr>
      <w:r w:rsidRPr="009B36CF">
        <w:rPr>
          <w:sz w:val="22"/>
        </w:rPr>
        <w:t>7.5.1.3. Os candidatos que tiveram a redação corrigida poderão consultar a pontuação obtida na plataforma de realização de provas.</w:t>
      </w:r>
    </w:p>
    <w:p w14:paraId="297E16C6" w14:textId="77777777" w:rsidR="00837ECA" w:rsidRPr="00594C0C" w:rsidRDefault="00837ECA" w:rsidP="00837ECA">
      <w:pPr>
        <w:tabs>
          <w:tab w:val="left" w:pos="0"/>
        </w:tabs>
        <w:spacing w:after="0" w:line="240" w:lineRule="auto"/>
        <w:ind w:left="0" w:right="125" w:firstLine="0"/>
        <w:rPr>
          <w:sz w:val="22"/>
        </w:rPr>
      </w:pPr>
    </w:p>
    <w:p w14:paraId="6D45B300" w14:textId="5F789BE0" w:rsidR="00AC4B9F" w:rsidRPr="00594C0C" w:rsidRDefault="00AC4B9F" w:rsidP="00837ECA">
      <w:pPr>
        <w:tabs>
          <w:tab w:val="left" w:pos="0"/>
        </w:tabs>
        <w:spacing w:after="0" w:line="240" w:lineRule="auto"/>
        <w:ind w:left="0" w:right="125" w:firstLine="0"/>
        <w:rPr>
          <w:sz w:val="22"/>
        </w:rPr>
      </w:pPr>
      <w:r w:rsidRPr="00594C0C">
        <w:rPr>
          <w:sz w:val="22"/>
        </w:rPr>
        <w:t>7.5.1.</w:t>
      </w:r>
      <w:r w:rsidR="009D0EA8" w:rsidRPr="00594C0C">
        <w:rPr>
          <w:sz w:val="22"/>
        </w:rPr>
        <w:t>4</w:t>
      </w:r>
      <w:r w:rsidR="00547AAF" w:rsidRPr="00594C0C">
        <w:rPr>
          <w:sz w:val="22"/>
        </w:rPr>
        <w:t>.</w:t>
      </w:r>
      <w:r w:rsidRPr="00594C0C">
        <w:rPr>
          <w:sz w:val="22"/>
        </w:rPr>
        <w:t xml:space="preserve"> Serão admitidos recursos sobre o resultado da correção da redação até 1(dia) útil a contar da data da publicação da listagem de candidatos habilitados na comprovação documental, através na área do candidato da plataforma da empresa indicada pelo Sebrae.</w:t>
      </w:r>
    </w:p>
    <w:p w14:paraId="3F94B970" w14:textId="0B3773F0" w:rsidR="004A6328" w:rsidRPr="00594C0C" w:rsidRDefault="004A6328" w:rsidP="0068385E">
      <w:pPr>
        <w:tabs>
          <w:tab w:val="left" w:pos="0"/>
        </w:tabs>
        <w:spacing w:after="0" w:line="240" w:lineRule="auto"/>
        <w:ind w:left="0" w:right="0" w:firstLine="0"/>
        <w:rPr>
          <w:sz w:val="22"/>
        </w:rPr>
      </w:pPr>
    </w:p>
    <w:p w14:paraId="479ACAA4" w14:textId="39DEABD7" w:rsidR="004A6328" w:rsidRPr="00594C0C" w:rsidRDefault="00F41E2D" w:rsidP="0068385E">
      <w:pPr>
        <w:pStyle w:val="Ttulo1"/>
        <w:numPr>
          <w:ilvl w:val="0"/>
          <w:numId w:val="12"/>
        </w:numPr>
        <w:tabs>
          <w:tab w:val="left" w:pos="0"/>
          <w:tab w:val="center" w:pos="2768"/>
        </w:tabs>
        <w:spacing w:after="0" w:line="240" w:lineRule="auto"/>
        <w:rPr>
          <w:sz w:val="22"/>
        </w:rPr>
      </w:pPr>
      <w:r w:rsidRPr="00594C0C">
        <w:rPr>
          <w:sz w:val="22"/>
        </w:rPr>
        <w:lastRenderedPageBreak/>
        <w:t xml:space="preserve">3ª FASE - </w:t>
      </w:r>
      <w:r w:rsidR="009C2E6D" w:rsidRPr="00594C0C">
        <w:rPr>
          <w:sz w:val="22"/>
        </w:rPr>
        <w:t>COMPROVAÇÃO DOCUMENTAL</w:t>
      </w:r>
    </w:p>
    <w:p w14:paraId="2C39A0E8" w14:textId="77777777" w:rsidR="00EC7296" w:rsidRPr="00594C0C" w:rsidRDefault="00EC7296" w:rsidP="0068385E">
      <w:pPr>
        <w:pStyle w:val="PargrafodaLista"/>
        <w:tabs>
          <w:tab w:val="left" w:pos="0"/>
        </w:tabs>
        <w:spacing w:after="0" w:line="240" w:lineRule="auto"/>
        <w:ind w:left="360" w:firstLine="0"/>
        <w:rPr>
          <w:sz w:val="22"/>
        </w:rPr>
      </w:pPr>
    </w:p>
    <w:p w14:paraId="730DD285" w14:textId="265CDB3F" w:rsidR="00EC7296" w:rsidRDefault="00F3102D" w:rsidP="00F3102D">
      <w:pPr>
        <w:pStyle w:val="PargrafodaLista"/>
        <w:tabs>
          <w:tab w:val="left" w:pos="12"/>
        </w:tabs>
        <w:spacing w:after="0" w:line="240" w:lineRule="auto"/>
        <w:ind w:left="0" w:right="0" w:firstLine="0"/>
        <w:rPr>
          <w:sz w:val="22"/>
        </w:rPr>
      </w:pPr>
      <w:bookmarkStart w:id="2" w:name="_Hlk145337997"/>
      <w:r>
        <w:rPr>
          <w:sz w:val="22"/>
        </w:rPr>
        <w:t>8.1.</w:t>
      </w:r>
      <w:r w:rsidR="00EC7296" w:rsidRPr="00594C0C">
        <w:rPr>
          <w:sz w:val="22"/>
        </w:rPr>
        <w:t xml:space="preserve">As pessoas candidatas habilitadas na fase anterior deverão comprovar, através de documentos, os itens descritos em Requisitos Exigidos, conforme </w:t>
      </w:r>
      <w:r w:rsidR="00EC7296" w:rsidRPr="00594C0C">
        <w:rPr>
          <w:b/>
          <w:bCs/>
          <w:sz w:val="22"/>
        </w:rPr>
        <w:t>Tabela V</w:t>
      </w:r>
      <w:r w:rsidR="00EC7296" w:rsidRPr="00594C0C">
        <w:rPr>
          <w:sz w:val="22"/>
        </w:rPr>
        <w:t xml:space="preserve"> deste Comunicado.  </w:t>
      </w:r>
    </w:p>
    <w:p w14:paraId="33494DF3" w14:textId="77777777" w:rsidR="00BF7421" w:rsidRPr="00594C0C" w:rsidRDefault="00BF7421" w:rsidP="00BF7421">
      <w:pPr>
        <w:pStyle w:val="PargrafodaLista"/>
        <w:tabs>
          <w:tab w:val="left" w:pos="0"/>
          <w:tab w:val="left" w:pos="426"/>
        </w:tabs>
        <w:spacing w:after="0" w:line="240" w:lineRule="auto"/>
        <w:ind w:left="12" w:right="0" w:firstLine="0"/>
        <w:rPr>
          <w:sz w:val="22"/>
        </w:rPr>
      </w:pPr>
    </w:p>
    <w:p w14:paraId="5263BB81" w14:textId="0F810E40" w:rsidR="00E96638" w:rsidRDefault="00BF7421" w:rsidP="00BF7421">
      <w:pPr>
        <w:pStyle w:val="PargrafodaLista"/>
        <w:tabs>
          <w:tab w:val="left" w:pos="0"/>
          <w:tab w:val="center" w:pos="3787"/>
        </w:tabs>
        <w:spacing w:after="0" w:line="240" w:lineRule="auto"/>
        <w:ind w:left="12" w:right="0" w:firstLine="0"/>
        <w:rPr>
          <w:b/>
          <w:bCs/>
          <w:sz w:val="22"/>
        </w:rPr>
      </w:pPr>
      <w:bookmarkStart w:id="3" w:name="_Hlk135215421"/>
      <w:r w:rsidRPr="00AA71BB">
        <w:rPr>
          <w:sz w:val="22"/>
        </w:rPr>
        <w:t>8.2.</w:t>
      </w:r>
      <w:r w:rsidR="00EC7296" w:rsidRPr="00AA71BB">
        <w:rPr>
          <w:sz w:val="22"/>
        </w:rPr>
        <w:t xml:space="preserve">Os documentos necessários para comprovação deverão ser enviados por meio de upload, no link específico do campo “RECURSOS” (na área </w:t>
      </w:r>
      <w:r w:rsidR="009B36CF" w:rsidRPr="00AA71BB">
        <w:rPr>
          <w:sz w:val="22"/>
        </w:rPr>
        <w:t>do candidato)</w:t>
      </w:r>
      <w:r w:rsidR="00EC7296" w:rsidRPr="00AA71BB">
        <w:rPr>
          <w:sz w:val="22"/>
        </w:rPr>
        <w:t xml:space="preserve">, no site </w:t>
      </w:r>
      <w:hyperlink r:id="rId18" w:history="1">
        <w:r w:rsidR="00EC7296" w:rsidRPr="00AA71BB">
          <w:rPr>
            <w:sz w:val="22"/>
          </w:rPr>
          <w:t>www.concursosrbo.com.br</w:t>
        </w:r>
      </w:hyperlink>
      <w:r w:rsidR="007967A4" w:rsidRPr="00AA71BB">
        <w:rPr>
          <w:sz w:val="22"/>
        </w:rPr>
        <w:t xml:space="preserve"> </w:t>
      </w:r>
      <w:r w:rsidR="00EC7296" w:rsidRPr="00AA71BB">
        <w:rPr>
          <w:b/>
          <w:bCs/>
          <w:sz w:val="22"/>
        </w:rPr>
        <w:t>no período</w:t>
      </w:r>
      <w:r w:rsidR="007967A4" w:rsidRPr="00AA71BB">
        <w:rPr>
          <w:b/>
          <w:bCs/>
          <w:sz w:val="22"/>
        </w:rPr>
        <w:t xml:space="preserve"> provável</w:t>
      </w:r>
      <w:r w:rsidR="00EC7296" w:rsidRPr="00AA71BB">
        <w:rPr>
          <w:b/>
          <w:bCs/>
          <w:sz w:val="22"/>
        </w:rPr>
        <w:t xml:space="preserve"> de </w:t>
      </w:r>
      <w:r w:rsidR="00AA71BB" w:rsidRPr="00AA71BB">
        <w:rPr>
          <w:b/>
          <w:bCs/>
          <w:sz w:val="22"/>
        </w:rPr>
        <w:t>08</w:t>
      </w:r>
      <w:r w:rsidR="00274451" w:rsidRPr="00AA71BB">
        <w:rPr>
          <w:b/>
          <w:bCs/>
          <w:sz w:val="22"/>
        </w:rPr>
        <w:t xml:space="preserve"> </w:t>
      </w:r>
      <w:r w:rsidR="00EC7296" w:rsidRPr="00AA71BB">
        <w:rPr>
          <w:b/>
          <w:bCs/>
          <w:sz w:val="22"/>
        </w:rPr>
        <w:t xml:space="preserve">a </w:t>
      </w:r>
      <w:r w:rsidR="00AA71BB" w:rsidRPr="00AA71BB">
        <w:rPr>
          <w:b/>
          <w:bCs/>
          <w:sz w:val="22"/>
        </w:rPr>
        <w:t>11</w:t>
      </w:r>
      <w:r w:rsidR="00EC7296" w:rsidRPr="00AA71BB">
        <w:rPr>
          <w:b/>
          <w:bCs/>
          <w:sz w:val="22"/>
        </w:rPr>
        <w:t>/</w:t>
      </w:r>
      <w:r w:rsidR="00AA71BB" w:rsidRPr="00AA71BB">
        <w:rPr>
          <w:b/>
          <w:bCs/>
          <w:sz w:val="22"/>
        </w:rPr>
        <w:t>11</w:t>
      </w:r>
      <w:r w:rsidR="00EC7296" w:rsidRPr="00AA71BB">
        <w:rPr>
          <w:b/>
          <w:bCs/>
          <w:sz w:val="22"/>
        </w:rPr>
        <w:t>/</w:t>
      </w:r>
      <w:r w:rsidR="00274451" w:rsidRPr="00AA71BB">
        <w:rPr>
          <w:b/>
          <w:bCs/>
          <w:sz w:val="22"/>
        </w:rPr>
        <w:t>2023</w:t>
      </w:r>
      <w:r w:rsidR="00EC7296" w:rsidRPr="00AA71BB">
        <w:rPr>
          <w:b/>
          <w:bCs/>
          <w:sz w:val="22"/>
        </w:rPr>
        <w:t>.</w:t>
      </w:r>
      <w:r w:rsidR="00EC7296" w:rsidRPr="009B36CF">
        <w:rPr>
          <w:b/>
          <w:bCs/>
          <w:sz w:val="22"/>
        </w:rPr>
        <w:t xml:space="preserve"> </w:t>
      </w:r>
    </w:p>
    <w:p w14:paraId="2AD5A1BE" w14:textId="77777777" w:rsidR="00BF7421" w:rsidRPr="00274451" w:rsidRDefault="00BF7421" w:rsidP="00BF7421">
      <w:pPr>
        <w:pStyle w:val="PargrafodaLista"/>
        <w:tabs>
          <w:tab w:val="left" w:pos="0"/>
          <w:tab w:val="center" w:pos="3787"/>
        </w:tabs>
        <w:spacing w:after="0" w:line="240" w:lineRule="auto"/>
        <w:ind w:left="12" w:right="0" w:firstLine="0"/>
        <w:rPr>
          <w:sz w:val="22"/>
        </w:rPr>
      </w:pPr>
    </w:p>
    <w:p w14:paraId="0FD3A923" w14:textId="13CD8A17" w:rsidR="00EC7296" w:rsidRPr="00274451" w:rsidRDefault="00BF7421" w:rsidP="00BF7421">
      <w:pPr>
        <w:pStyle w:val="PargrafodaLista"/>
        <w:tabs>
          <w:tab w:val="left" w:pos="0"/>
          <w:tab w:val="center" w:pos="3787"/>
        </w:tabs>
        <w:spacing w:after="0" w:line="240" w:lineRule="auto"/>
        <w:ind w:left="12" w:right="0" w:firstLine="0"/>
        <w:rPr>
          <w:sz w:val="22"/>
        </w:rPr>
      </w:pPr>
      <w:r w:rsidRPr="00274451">
        <w:rPr>
          <w:sz w:val="22"/>
        </w:rPr>
        <w:t>8.2.1.</w:t>
      </w:r>
      <w:r w:rsidR="007967A4" w:rsidRPr="00274451">
        <w:rPr>
          <w:sz w:val="22"/>
        </w:rPr>
        <w:t xml:space="preserve"> Caso necessite de </w:t>
      </w:r>
      <w:r w:rsidR="00EC7296" w:rsidRPr="00274451">
        <w:rPr>
          <w:sz w:val="22"/>
        </w:rPr>
        <w:t>Suporte para utilização da plataforma</w:t>
      </w:r>
      <w:r w:rsidR="007967A4" w:rsidRPr="00274451">
        <w:rPr>
          <w:sz w:val="22"/>
        </w:rPr>
        <w:t>, envie e-mail para</w:t>
      </w:r>
      <w:r w:rsidR="00EC7296" w:rsidRPr="00274451">
        <w:rPr>
          <w:sz w:val="22"/>
        </w:rPr>
        <w:t xml:space="preserve"> </w:t>
      </w:r>
      <w:hyperlink r:id="rId19" w:history="1">
        <w:r w:rsidR="00EC7296" w:rsidRPr="00274451">
          <w:rPr>
            <w:rStyle w:val="Hyperlink"/>
            <w:sz w:val="22"/>
          </w:rPr>
          <w:t>candidatosebrae@rboprojetos.com.br</w:t>
        </w:r>
      </w:hyperlink>
    </w:p>
    <w:p w14:paraId="56383E18" w14:textId="77777777" w:rsidR="00BF7421" w:rsidRPr="00274451" w:rsidRDefault="00BF7421" w:rsidP="00BF7421">
      <w:pPr>
        <w:pStyle w:val="111C3"/>
        <w:widowControl/>
        <w:numPr>
          <w:ilvl w:val="0"/>
          <w:numId w:val="0"/>
        </w:numPr>
        <w:autoSpaceDE/>
        <w:autoSpaceDN/>
        <w:spacing w:before="0" w:after="0" w:line="240" w:lineRule="auto"/>
        <w:ind w:firstLine="12"/>
        <w:rPr>
          <w:rFonts w:ascii="Arial" w:eastAsia="Arial" w:hAnsi="Arial" w:cs="Arial"/>
          <w:sz w:val="22"/>
          <w:lang w:val="pt-BR"/>
        </w:rPr>
      </w:pPr>
    </w:p>
    <w:p w14:paraId="460C64AD" w14:textId="2F8DE857" w:rsidR="00EC7296" w:rsidRPr="00274451" w:rsidRDefault="00EC7296" w:rsidP="00BF7421">
      <w:pPr>
        <w:pStyle w:val="111C3"/>
        <w:widowControl/>
        <w:numPr>
          <w:ilvl w:val="0"/>
          <w:numId w:val="0"/>
        </w:numPr>
        <w:autoSpaceDE/>
        <w:autoSpaceDN/>
        <w:spacing w:before="0" w:after="0" w:line="240" w:lineRule="auto"/>
        <w:ind w:firstLine="12"/>
        <w:rPr>
          <w:rFonts w:ascii="Arial" w:eastAsia="Arial" w:hAnsi="Arial" w:cs="Arial"/>
          <w:sz w:val="22"/>
          <w:lang w:val="pt-BR"/>
        </w:rPr>
      </w:pPr>
      <w:r w:rsidRPr="00274451">
        <w:rPr>
          <w:rFonts w:ascii="Arial" w:eastAsia="Arial" w:hAnsi="Arial" w:cs="Arial"/>
          <w:sz w:val="22"/>
          <w:lang w:val="pt-BR"/>
        </w:rPr>
        <w:t>8.</w:t>
      </w:r>
      <w:r w:rsidR="00BF2587" w:rsidRPr="00274451">
        <w:rPr>
          <w:rFonts w:ascii="Arial" w:eastAsia="Arial" w:hAnsi="Arial" w:cs="Arial"/>
          <w:sz w:val="22"/>
          <w:lang w:val="pt-BR"/>
        </w:rPr>
        <w:t>3</w:t>
      </w:r>
      <w:r w:rsidRPr="00274451">
        <w:rPr>
          <w:rFonts w:ascii="Arial" w:eastAsia="Arial" w:hAnsi="Arial" w:cs="Arial"/>
          <w:sz w:val="22"/>
          <w:lang w:val="pt-BR"/>
        </w:rPr>
        <w:t>.</w:t>
      </w:r>
      <w:r w:rsidR="00BF2587" w:rsidRPr="00274451">
        <w:rPr>
          <w:rFonts w:ascii="Arial" w:eastAsia="Arial" w:hAnsi="Arial" w:cs="Arial"/>
          <w:sz w:val="22"/>
          <w:lang w:val="pt-BR"/>
        </w:rPr>
        <w:t xml:space="preserve"> </w:t>
      </w:r>
      <w:r w:rsidRPr="00274451">
        <w:rPr>
          <w:rFonts w:ascii="Arial" w:eastAsia="Arial" w:hAnsi="Arial" w:cs="Arial"/>
          <w:sz w:val="22"/>
          <w:lang w:val="pt-BR"/>
        </w:rPr>
        <w:t>Há apenas um link para upload da documentação</w:t>
      </w:r>
      <w:r w:rsidR="007967A4" w:rsidRPr="00274451">
        <w:rPr>
          <w:rFonts w:ascii="Arial" w:eastAsia="Arial" w:hAnsi="Arial" w:cs="Arial"/>
          <w:sz w:val="22"/>
          <w:lang w:val="pt-BR"/>
        </w:rPr>
        <w:t>. P</w:t>
      </w:r>
      <w:r w:rsidRPr="00274451">
        <w:rPr>
          <w:rFonts w:ascii="Arial" w:eastAsia="Arial" w:hAnsi="Arial" w:cs="Arial"/>
          <w:sz w:val="22"/>
          <w:lang w:val="pt-BR"/>
        </w:rPr>
        <w:t>ortanto</w:t>
      </w:r>
      <w:r w:rsidR="007967A4" w:rsidRPr="00274451">
        <w:rPr>
          <w:rFonts w:ascii="Arial" w:eastAsia="Arial" w:hAnsi="Arial" w:cs="Arial"/>
          <w:sz w:val="22"/>
          <w:lang w:val="pt-BR"/>
        </w:rPr>
        <w:t xml:space="preserve">, </w:t>
      </w:r>
      <w:r w:rsidRPr="00274451">
        <w:rPr>
          <w:rFonts w:ascii="Arial" w:eastAsia="Arial" w:hAnsi="Arial" w:cs="Arial"/>
          <w:sz w:val="22"/>
          <w:lang w:val="pt-BR"/>
        </w:rPr>
        <w:t xml:space="preserve">os documentos deverão ser digitalizados e compactados (zipados) em um único arquivo de extensão .zip antes do upload, com tamanho máximo TOTAL de 1,5MB. </w:t>
      </w:r>
    </w:p>
    <w:p w14:paraId="2278340B" w14:textId="77777777" w:rsidR="00BF2587" w:rsidRPr="00274451" w:rsidRDefault="00BF2587" w:rsidP="00BF7421">
      <w:pPr>
        <w:pStyle w:val="111C3"/>
        <w:widowControl/>
        <w:numPr>
          <w:ilvl w:val="0"/>
          <w:numId w:val="0"/>
        </w:numPr>
        <w:autoSpaceDE/>
        <w:autoSpaceDN/>
        <w:spacing w:before="0" w:after="0" w:line="240" w:lineRule="auto"/>
        <w:ind w:firstLine="12"/>
        <w:rPr>
          <w:rFonts w:ascii="Arial" w:eastAsia="Arial" w:hAnsi="Arial" w:cs="Arial"/>
          <w:sz w:val="22"/>
          <w:lang w:val="pt-BR"/>
        </w:rPr>
      </w:pPr>
    </w:p>
    <w:p w14:paraId="647F2D31" w14:textId="594312E9" w:rsidR="00EC7296" w:rsidRPr="00274451" w:rsidRDefault="00EC7296" w:rsidP="00BF7421">
      <w:pPr>
        <w:tabs>
          <w:tab w:val="left" w:pos="0"/>
          <w:tab w:val="center" w:pos="3787"/>
        </w:tabs>
        <w:spacing w:after="0" w:line="240" w:lineRule="auto"/>
        <w:ind w:left="0" w:right="0" w:firstLine="12"/>
        <w:rPr>
          <w:sz w:val="22"/>
        </w:rPr>
      </w:pPr>
      <w:r w:rsidRPr="00274451">
        <w:rPr>
          <w:sz w:val="22"/>
        </w:rPr>
        <w:t>8.</w:t>
      </w:r>
      <w:r w:rsidR="00BF2587" w:rsidRPr="00274451">
        <w:rPr>
          <w:sz w:val="22"/>
        </w:rPr>
        <w:t>3</w:t>
      </w:r>
      <w:r w:rsidRPr="00274451">
        <w:rPr>
          <w:sz w:val="22"/>
        </w:rPr>
        <w:t>.</w:t>
      </w:r>
      <w:r w:rsidR="00BF2587" w:rsidRPr="00274451">
        <w:rPr>
          <w:sz w:val="22"/>
        </w:rPr>
        <w:t>1</w:t>
      </w:r>
      <w:r w:rsidRPr="00274451">
        <w:rPr>
          <w:sz w:val="22"/>
        </w:rPr>
        <w:t>. Antes de realizar o upload do arquivo zipado (contendo os documentos relacionados na tabela V), verifique-o atentamente, visto que não haverá possibilidade de substituição de arquivo já enviado ou novo envio.</w:t>
      </w:r>
    </w:p>
    <w:p w14:paraId="2F32AFE2" w14:textId="77777777" w:rsidR="00BF2587" w:rsidRPr="00274451" w:rsidRDefault="00BF2587" w:rsidP="00BF7421">
      <w:pPr>
        <w:tabs>
          <w:tab w:val="left" w:pos="0"/>
          <w:tab w:val="center" w:pos="3787"/>
        </w:tabs>
        <w:spacing w:after="0" w:line="240" w:lineRule="auto"/>
        <w:ind w:left="0" w:right="0" w:firstLine="12"/>
        <w:rPr>
          <w:sz w:val="22"/>
        </w:rPr>
      </w:pPr>
    </w:p>
    <w:bookmarkEnd w:id="2"/>
    <w:bookmarkEnd w:id="3"/>
    <w:p w14:paraId="6550E7A3" w14:textId="0B2ECF17" w:rsidR="00EC7296" w:rsidRDefault="00BF2587" w:rsidP="00BF2587">
      <w:pPr>
        <w:tabs>
          <w:tab w:val="left" w:pos="0"/>
          <w:tab w:val="left" w:pos="567"/>
        </w:tabs>
        <w:spacing w:after="0" w:line="240" w:lineRule="auto"/>
        <w:ind w:right="0"/>
        <w:rPr>
          <w:sz w:val="22"/>
        </w:rPr>
      </w:pPr>
      <w:r w:rsidRPr="00274451">
        <w:rPr>
          <w:sz w:val="22"/>
        </w:rPr>
        <w:t xml:space="preserve">8.4. </w:t>
      </w:r>
      <w:r w:rsidR="00EC7296" w:rsidRPr="00274451">
        <w:rPr>
          <w:sz w:val="22"/>
        </w:rPr>
        <w:t>O SEBRAE-SP e a RBO não se responsabilizam por falta de entrega de documentos por motivos de ordem técnica de computadores, falhas de comunicação, congestionamento das linhas de comunicação, bem</w:t>
      </w:r>
      <w:r w:rsidR="00EC7296" w:rsidRPr="00BF2587">
        <w:rPr>
          <w:sz w:val="22"/>
        </w:rPr>
        <w:t xml:space="preserve"> como outros fatores de ordem técnica que impossibilitem a transferência de dados. </w:t>
      </w:r>
    </w:p>
    <w:p w14:paraId="0313EB80" w14:textId="77777777" w:rsidR="00BF2587" w:rsidRPr="00BF2587" w:rsidRDefault="00BF2587" w:rsidP="00BF2587">
      <w:pPr>
        <w:tabs>
          <w:tab w:val="left" w:pos="0"/>
          <w:tab w:val="left" w:pos="567"/>
        </w:tabs>
        <w:spacing w:after="0" w:line="240" w:lineRule="auto"/>
        <w:ind w:right="0"/>
        <w:rPr>
          <w:sz w:val="22"/>
        </w:rPr>
      </w:pPr>
    </w:p>
    <w:p w14:paraId="47C84615" w14:textId="694896F3" w:rsidR="00640484" w:rsidRDefault="00EC7296" w:rsidP="00BF7421">
      <w:pPr>
        <w:tabs>
          <w:tab w:val="left" w:pos="0"/>
        </w:tabs>
        <w:spacing w:after="0" w:line="240" w:lineRule="auto"/>
        <w:ind w:left="0" w:right="0" w:firstLine="12"/>
        <w:rPr>
          <w:sz w:val="22"/>
        </w:rPr>
      </w:pPr>
      <w:r w:rsidRPr="00594C0C">
        <w:rPr>
          <w:sz w:val="22"/>
        </w:rPr>
        <w:t>8.</w:t>
      </w:r>
      <w:r w:rsidR="00BF2587">
        <w:rPr>
          <w:sz w:val="22"/>
        </w:rPr>
        <w:t>5</w:t>
      </w:r>
      <w:r w:rsidRPr="00594C0C">
        <w:rPr>
          <w:sz w:val="22"/>
        </w:rPr>
        <w:t>.</w:t>
      </w:r>
      <w:r w:rsidR="00902894" w:rsidRPr="00594C0C">
        <w:rPr>
          <w:sz w:val="22"/>
        </w:rPr>
        <w:t>Não</w:t>
      </w:r>
      <w:r w:rsidR="009C2E6D" w:rsidRPr="00594C0C">
        <w:rPr>
          <w:sz w:val="22"/>
        </w:rPr>
        <w:t xml:space="preserve"> será permitida a entrega de documentos fora dos prazos definidos neste </w:t>
      </w:r>
      <w:r w:rsidR="00114BB4" w:rsidRPr="00594C0C">
        <w:rPr>
          <w:sz w:val="22"/>
        </w:rPr>
        <w:t>Comunicado</w:t>
      </w:r>
      <w:r w:rsidR="00BF2587">
        <w:rPr>
          <w:sz w:val="22"/>
        </w:rPr>
        <w:t>.</w:t>
      </w:r>
    </w:p>
    <w:p w14:paraId="79460DFC" w14:textId="77777777" w:rsidR="00BF2587" w:rsidRPr="00594C0C" w:rsidRDefault="00BF2587" w:rsidP="00BF7421">
      <w:pPr>
        <w:tabs>
          <w:tab w:val="left" w:pos="0"/>
        </w:tabs>
        <w:spacing w:after="0" w:line="240" w:lineRule="auto"/>
        <w:ind w:left="0" w:right="0" w:firstLine="12"/>
        <w:rPr>
          <w:sz w:val="22"/>
        </w:rPr>
      </w:pPr>
    </w:p>
    <w:p w14:paraId="50D34777" w14:textId="00A8DDDF" w:rsidR="00640484" w:rsidRDefault="00640484" w:rsidP="00BF7421">
      <w:pPr>
        <w:tabs>
          <w:tab w:val="left" w:pos="0"/>
        </w:tabs>
        <w:spacing w:after="0" w:line="240" w:lineRule="auto"/>
        <w:ind w:left="0" w:right="0" w:firstLine="12"/>
        <w:rPr>
          <w:sz w:val="22"/>
        </w:rPr>
      </w:pPr>
      <w:r w:rsidRPr="00A7767B">
        <w:rPr>
          <w:sz w:val="22"/>
        </w:rPr>
        <w:t>8.</w:t>
      </w:r>
      <w:r w:rsidR="00BF2587" w:rsidRPr="00A7767B">
        <w:rPr>
          <w:sz w:val="22"/>
        </w:rPr>
        <w:t>6</w:t>
      </w:r>
      <w:r w:rsidRPr="00A7767B">
        <w:rPr>
          <w:sz w:val="22"/>
        </w:rPr>
        <w:t xml:space="preserve">. </w:t>
      </w:r>
      <w:r w:rsidR="00902894" w:rsidRPr="00A7767B">
        <w:rPr>
          <w:sz w:val="22"/>
        </w:rPr>
        <w:t>Para</w:t>
      </w:r>
      <w:r w:rsidR="009C2E6D" w:rsidRPr="00A7767B">
        <w:rPr>
          <w:sz w:val="22"/>
        </w:rPr>
        <w:t xml:space="preserve"> fins de comprovação, não serão aceitas experiências profissionais adquiridas por meio de estágios.</w:t>
      </w:r>
      <w:r w:rsidR="009C2E6D" w:rsidRPr="00594C0C">
        <w:rPr>
          <w:sz w:val="22"/>
        </w:rPr>
        <w:t xml:space="preserve"> </w:t>
      </w:r>
    </w:p>
    <w:p w14:paraId="1DE3D3FB" w14:textId="77777777" w:rsidR="00BF2587" w:rsidRPr="00594C0C" w:rsidRDefault="00BF2587" w:rsidP="00BF7421">
      <w:pPr>
        <w:tabs>
          <w:tab w:val="left" w:pos="0"/>
        </w:tabs>
        <w:spacing w:after="0" w:line="240" w:lineRule="auto"/>
        <w:ind w:left="0" w:right="0" w:firstLine="12"/>
        <w:rPr>
          <w:sz w:val="22"/>
        </w:rPr>
      </w:pPr>
    </w:p>
    <w:p w14:paraId="2761EC77" w14:textId="66B110F8" w:rsidR="004A6328" w:rsidRPr="00594C0C" w:rsidRDefault="00640484" w:rsidP="00BF7421">
      <w:pPr>
        <w:tabs>
          <w:tab w:val="left" w:pos="0"/>
        </w:tabs>
        <w:spacing w:after="0" w:line="240" w:lineRule="auto"/>
        <w:ind w:left="0" w:right="0" w:firstLine="12"/>
        <w:rPr>
          <w:sz w:val="22"/>
        </w:rPr>
      </w:pPr>
      <w:r w:rsidRPr="00594C0C">
        <w:rPr>
          <w:sz w:val="22"/>
        </w:rPr>
        <w:t>8.</w:t>
      </w:r>
      <w:r w:rsidR="00BF2587">
        <w:rPr>
          <w:sz w:val="22"/>
        </w:rPr>
        <w:t>7</w:t>
      </w:r>
      <w:r w:rsidRPr="00594C0C">
        <w:rPr>
          <w:sz w:val="22"/>
        </w:rPr>
        <w:t xml:space="preserve">. </w:t>
      </w:r>
      <w:r w:rsidR="009C2E6D" w:rsidRPr="00594C0C">
        <w:rPr>
          <w:sz w:val="22"/>
        </w:rPr>
        <w:t xml:space="preserve">Documentos enviado em língua estrangeira deverão ser encaminhados com tradução juramentada. </w:t>
      </w:r>
    </w:p>
    <w:p w14:paraId="72B95B2F" w14:textId="7AC542E6" w:rsidR="004A6328" w:rsidRDefault="00BF2587" w:rsidP="00BF2587">
      <w:pPr>
        <w:tabs>
          <w:tab w:val="left" w:pos="0"/>
        </w:tabs>
        <w:spacing w:after="0" w:line="240" w:lineRule="auto"/>
        <w:ind w:right="0"/>
        <w:rPr>
          <w:sz w:val="22"/>
        </w:rPr>
      </w:pPr>
      <w:r>
        <w:rPr>
          <w:sz w:val="22"/>
        </w:rPr>
        <w:t>8.8.</w:t>
      </w:r>
      <w:r w:rsidR="009C2E6D" w:rsidRPr="00BF2587">
        <w:rPr>
          <w:sz w:val="22"/>
        </w:rPr>
        <w:t xml:space="preserve">A análise da documentação será efetuada com base nos critérios de entrega, autenticidade e validade dos documentos e seguindo o item </w:t>
      </w:r>
      <w:r w:rsidR="009C2E6D" w:rsidRPr="00BF2587">
        <w:rPr>
          <w:b/>
          <w:bCs/>
          <w:sz w:val="22"/>
        </w:rPr>
        <w:t xml:space="preserve">Requisitos Exigidos – Tabela </w:t>
      </w:r>
      <w:r w:rsidR="00C505DA" w:rsidRPr="00BF2587">
        <w:rPr>
          <w:b/>
          <w:bCs/>
          <w:sz w:val="22"/>
        </w:rPr>
        <w:t>V</w:t>
      </w:r>
      <w:r w:rsidR="009C2E6D" w:rsidRPr="00BF2587">
        <w:rPr>
          <w:b/>
          <w:bCs/>
          <w:sz w:val="22"/>
        </w:rPr>
        <w:t>.</w:t>
      </w:r>
      <w:r w:rsidR="009C2E6D" w:rsidRPr="00BF2587">
        <w:rPr>
          <w:sz w:val="22"/>
        </w:rPr>
        <w:t xml:space="preserve">  </w:t>
      </w:r>
    </w:p>
    <w:p w14:paraId="43824FF3" w14:textId="77777777" w:rsidR="00BF2587" w:rsidRPr="00BF2587" w:rsidRDefault="00BF2587" w:rsidP="00BF2587">
      <w:pPr>
        <w:tabs>
          <w:tab w:val="left" w:pos="0"/>
        </w:tabs>
        <w:spacing w:after="0" w:line="240" w:lineRule="auto"/>
        <w:ind w:right="0"/>
        <w:rPr>
          <w:sz w:val="22"/>
        </w:rPr>
      </w:pPr>
    </w:p>
    <w:p w14:paraId="4BEBFEA1" w14:textId="581DE17D" w:rsidR="004A6328" w:rsidRDefault="008B02C0" w:rsidP="00BF7421">
      <w:pPr>
        <w:tabs>
          <w:tab w:val="left" w:pos="0"/>
        </w:tabs>
        <w:spacing w:after="0" w:line="240" w:lineRule="auto"/>
        <w:ind w:left="0" w:right="0" w:firstLine="12"/>
        <w:rPr>
          <w:sz w:val="22"/>
        </w:rPr>
      </w:pPr>
      <w:r w:rsidRPr="00594C0C">
        <w:rPr>
          <w:sz w:val="22"/>
        </w:rPr>
        <w:t>8</w:t>
      </w:r>
      <w:r w:rsidR="009C2E6D" w:rsidRPr="00594C0C">
        <w:rPr>
          <w:sz w:val="22"/>
        </w:rPr>
        <w:t>.</w:t>
      </w:r>
      <w:r w:rsidR="00BF2587">
        <w:rPr>
          <w:sz w:val="22"/>
        </w:rPr>
        <w:t>9.</w:t>
      </w:r>
      <w:r w:rsidR="009C2E6D" w:rsidRPr="00594C0C">
        <w:rPr>
          <w:sz w:val="22"/>
        </w:rPr>
        <w:t>A comprovação dos requisitos exigidos (escolaridade e experiência) far-se-á mediante</w:t>
      </w:r>
      <w:r w:rsidR="005C3502" w:rsidRPr="00594C0C">
        <w:rPr>
          <w:sz w:val="22"/>
        </w:rPr>
        <w:t xml:space="preserve">, descrito na </w:t>
      </w:r>
      <w:r w:rsidR="005C3502" w:rsidRPr="00594C0C">
        <w:rPr>
          <w:b/>
          <w:bCs/>
          <w:sz w:val="22"/>
        </w:rPr>
        <w:t xml:space="preserve">Tabela </w:t>
      </w:r>
      <w:r w:rsidR="00A6393D" w:rsidRPr="00594C0C">
        <w:rPr>
          <w:b/>
          <w:bCs/>
          <w:sz w:val="22"/>
        </w:rPr>
        <w:t>V</w:t>
      </w:r>
      <w:r w:rsidR="009C2E6D" w:rsidRPr="00594C0C">
        <w:rPr>
          <w:sz w:val="22"/>
        </w:rPr>
        <w:t xml:space="preserve">: </w:t>
      </w:r>
    </w:p>
    <w:p w14:paraId="6FEC0B83" w14:textId="77777777" w:rsidR="00BF2587" w:rsidRPr="00594C0C" w:rsidRDefault="00BF2587" w:rsidP="00BF7421">
      <w:pPr>
        <w:tabs>
          <w:tab w:val="left" w:pos="0"/>
        </w:tabs>
        <w:spacing w:after="0" w:line="240" w:lineRule="auto"/>
        <w:ind w:left="0" w:right="0" w:firstLine="12"/>
        <w:rPr>
          <w:sz w:val="22"/>
        </w:rPr>
      </w:pPr>
    </w:p>
    <w:p w14:paraId="37943756" w14:textId="6991C084" w:rsidR="004A6328" w:rsidRPr="00594C0C" w:rsidRDefault="00E21FB9" w:rsidP="00BF7421">
      <w:pPr>
        <w:tabs>
          <w:tab w:val="left" w:pos="0"/>
        </w:tabs>
        <w:spacing w:after="0" w:line="240" w:lineRule="auto"/>
        <w:ind w:left="0" w:right="0" w:firstLine="12"/>
        <w:rPr>
          <w:sz w:val="22"/>
        </w:rPr>
      </w:pPr>
      <w:r w:rsidRPr="00594C0C">
        <w:rPr>
          <w:b/>
          <w:sz w:val="22"/>
        </w:rPr>
        <w:t xml:space="preserve">Tabela </w:t>
      </w:r>
      <w:r w:rsidR="00A6393D" w:rsidRPr="00594C0C">
        <w:rPr>
          <w:b/>
          <w:sz w:val="22"/>
        </w:rPr>
        <w:t>V</w:t>
      </w:r>
    </w:p>
    <w:tbl>
      <w:tblPr>
        <w:tblStyle w:val="TableGrid"/>
        <w:tblW w:w="9290" w:type="dxa"/>
        <w:tblInd w:w="-96" w:type="dxa"/>
        <w:tblCellMar>
          <w:top w:w="56" w:type="dxa"/>
          <w:left w:w="389" w:type="dxa"/>
          <w:right w:w="41" w:type="dxa"/>
        </w:tblCellMar>
        <w:tblLook w:val="04A0" w:firstRow="1" w:lastRow="0" w:firstColumn="1" w:lastColumn="0" w:noHBand="0" w:noVBand="1"/>
      </w:tblPr>
      <w:tblGrid>
        <w:gridCol w:w="3548"/>
        <w:gridCol w:w="5742"/>
      </w:tblGrid>
      <w:tr w:rsidR="004A6328" w:rsidRPr="00594C0C" w14:paraId="27CA84E9" w14:textId="77777777">
        <w:trPr>
          <w:trHeight w:val="653"/>
        </w:trPr>
        <w:tc>
          <w:tcPr>
            <w:tcW w:w="3548" w:type="dxa"/>
            <w:tcBorders>
              <w:top w:val="single" w:sz="17" w:space="0" w:color="000000"/>
              <w:left w:val="single" w:sz="17" w:space="0" w:color="000000"/>
              <w:bottom w:val="single" w:sz="6" w:space="0" w:color="000000"/>
              <w:right w:val="single" w:sz="6" w:space="0" w:color="000000"/>
            </w:tcBorders>
            <w:vAlign w:val="center"/>
          </w:tcPr>
          <w:p w14:paraId="4C1BB7B5" w14:textId="77777777" w:rsidR="004A6328" w:rsidRPr="00594C0C" w:rsidRDefault="009C2E6D" w:rsidP="0068385E">
            <w:pPr>
              <w:tabs>
                <w:tab w:val="left" w:pos="0"/>
              </w:tabs>
              <w:spacing w:after="0" w:line="240" w:lineRule="auto"/>
              <w:ind w:left="79" w:right="0" w:hanging="250"/>
              <w:rPr>
                <w:sz w:val="22"/>
              </w:rPr>
            </w:pPr>
            <w:r w:rsidRPr="00594C0C">
              <w:rPr>
                <w:b/>
                <w:sz w:val="22"/>
              </w:rPr>
              <w:t>REQUISITOS EXIGIDOS</w:t>
            </w:r>
            <w:r w:rsidRPr="00594C0C">
              <w:rPr>
                <w:b/>
                <w:color w:val="FF0000"/>
                <w:sz w:val="22"/>
              </w:rPr>
              <w:t xml:space="preserve"> </w:t>
            </w:r>
          </w:p>
        </w:tc>
        <w:tc>
          <w:tcPr>
            <w:tcW w:w="5742" w:type="dxa"/>
            <w:tcBorders>
              <w:top w:val="single" w:sz="17" w:space="0" w:color="000000"/>
              <w:left w:val="single" w:sz="6" w:space="0" w:color="000000"/>
              <w:bottom w:val="single" w:sz="6" w:space="0" w:color="000000"/>
              <w:right w:val="single" w:sz="17" w:space="0" w:color="000000"/>
            </w:tcBorders>
            <w:vAlign w:val="center"/>
          </w:tcPr>
          <w:p w14:paraId="5E636FF2" w14:textId="77777777" w:rsidR="004A6328" w:rsidRPr="00594C0C" w:rsidRDefault="009C2E6D" w:rsidP="0068385E">
            <w:pPr>
              <w:tabs>
                <w:tab w:val="left" w:pos="0"/>
              </w:tabs>
              <w:spacing w:after="0" w:line="240" w:lineRule="auto"/>
              <w:ind w:left="432" w:right="0" w:hanging="470"/>
              <w:rPr>
                <w:sz w:val="22"/>
              </w:rPr>
            </w:pPr>
            <w:r w:rsidRPr="00594C0C">
              <w:rPr>
                <w:b/>
                <w:sz w:val="22"/>
              </w:rPr>
              <w:t xml:space="preserve">DOCUMENTOS VÁLIDOS PARA COMPROVAÇÃO </w:t>
            </w:r>
          </w:p>
        </w:tc>
      </w:tr>
      <w:tr w:rsidR="00487BEB" w:rsidRPr="00594C0C" w14:paraId="297CA7C6" w14:textId="77777777" w:rsidTr="00640484">
        <w:trPr>
          <w:trHeight w:val="746"/>
        </w:trPr>
        <w:tc>
          <w:tcPr>
            <w:tcW w:w="3548" w:type="dxa"/>
            <w:tcBorders>
              <w:top w:val="single" w:sz="6" w:space="0" w:color="000000"/>
              <w:left w:val="single" w:sz="17" w:space="0" w:color="000000"/>
              <w:bottom w:val="single" w:sz="6" w:space="0" w:color="000000"/>
              <w:right w:val="single" w:sz="6" w:space="0" w:color="000000"/>
            </w:tcBorders>
            <w:vAlign w:val="center"/>
          </w:tcPr>
          <w:p w14:paraId="401C811F" w14:textId="1B13F17A" w:rsidR="00487BEB" w:rsidRPr="00594C0C" w:rsidRDefault="00C20E0C" w:rsidP="00BF2587">
            <w:pPr>
              <w:tabs>
                <w:tab w:val="left" w:pos="-315"/>
                <w:tab w:val="left" w:pos="-173"/>
              </w:tabs>
              <w:spacing w:after="0" w:line="240" w:lineRule="auto"/>
              <w:ind w:left="-171" w:right="69" w:hanging="2"/>
              <w:jc w:val="left"/>
              <w:rPr>
                <w:rFonts w:eastAsia="Verdana"/>
                <w:sz w:val="22"/>
              </w:rPr>
            </w:pPr>
            <w:r w:rsidRPr="00C20E0C">
              <w:rPr>
                <w:rFonts w:eastAsia="Verdana"/>
                <w:sz w:val="22"/>
              </w:rPr>
              <w:t>Auto declaração étnico-racial</w:t>
            </w:r>
          </w:p>
        </w:tc>
        <w:tc>
          <w:tcPr>
            <w:tcW w:w="5742" w:type="dxa"/>
            <w:tcBorders>
              <w:top w:val="single" w:sz="6" w:space="0" w:color="000000"/>
              <w:left w:val="single" w:sz="6" w:space="0" w:color="000000"/>
              <w:bottom w:val="single" w:sz="6" w:space="0" w:color="000000"/>
              <w:right w:val="single" w:sz="17" w:space="0" w:color="000000"/>
            </w:tcBorders>
            <w:vAlign w:val="center"/>
          </w:tcPr>
          <w:p w14:paraId="20925968" w14:textId="36E7043D" w:rsidR="00487BEB" w:rsidRPr="00594C0C" w:rsidRDefault="00C20E0C" w:rsidP="00BF2587">
            <w:pPr>
              <w:tabs>
                <w:tab w:val="left" w:pos="-315"/>
                <w:tab w:val="left" w:pos="-173"/>
              </w:tabs>
              <w:spacing w:after="0" w:line="240" w:lineRule="auto"/>
              <w:ind w:left="-310" w:right="70" w:firstLine="36"/>
              <w:rPr>
                <w:sz w:val="22"/>
              </w:rPr>
            </w:pPr>
            <w:r w:rsidRPr="00C20E0C">
              <w:rPr>
                <w:rFonts w:eastAsia="Verdana"/>
                <w:sz w:val="22"/>
              </w:rPr>
              <w:t>Auto declaração conforme ANEXO III assinada pela própria pessoa candidata.</w:t>
            </w:r>
          </w:p>
        </w:tc>
      </w:tr>
      <w:tr w:rsidR="00C20E0C" w:rsidRPr="00594C0C" w14:paraId="6E13AD60" w14:textId="77777777" w:rsidTr="00640484">
        <w:trPr>
          <w:trHeight w:val="746"/>
        </w:trPr>
        <w:tc>
          <w:tcPr>
            <w:tcW w:w="3548" w:type="dxa"/>
            <w:tcBorders>
              <w:top w:val="single" w:sz="6" w:space="0" w:color="000000"/>
              <w:left w:val="single" w:sz="17" w:space="0" w:color="000000"/>
              <w:bottom w:val="single" w:sz="6" w:space="0" w:color="000000"/>
              <w:right w:val="single" w:sz="6" w:space="0" w:color="000000"/>
            </w:tcBorders>
            <w:vAlign w:val="center"/>
          </w:tcPr>
          <w:p w14:paraId="102ECA8C" w14:textId="73B19426" w:rsidR="00C20E0C" w:rsidRPr="00594C0C" w:rsidRDefault="00C20E0C" w:rsidP="00C20E0C">
            <w:pPr>
              <w:tabs>
                <w:tab w:val="left" w:pos="-315"/>
                <w:tab w:val="left" w:pos="-173"/>
              </w:tabs>
              <w:spacing w:after="0" w:line="240" w:lineRule="auto"/>
              <w:ind w:left="-171" w:right="69" w:hanging="2"/>
              <w:jc w:val="left"/>
              <w:rPr>
                <w:rFonts w:eastAsia="Verdana"/>
                <w:sz w:val="22"/>
              </w:rPr>
            </w:pPr>
            <w:r w:rsidRPr="00594C0C">
              <w:rPr>
                <w:rFonts w:eastAsia="Verdana"/>
                <w:sz w:val="22"/>
              </w:rPr>
              <w:t>Ensino Superior completo (graduação) reconhecido pelo MEC</w:t>
            </w:r>
          </w:p>
        </w:tc>
        <w:tc>
          <w:tcPr>
            <w:tcW w:w="5742" w:type="dxa"/>
            <w:tcBorders>
              <w:top w:val="single" w:sz="6" w:space="0" w:color="000000"/>
              <w:left w:val="single" w:sz="6" w:space="0" w:color="000000"/>
              <w:bottom w:val="single" w:sz="6" w:space="0" w:color="000000"/>
              <w:right w:val="single" w:sz="17" w:space="0" w:color="000000"/>
            </w:tcBorders>
            <w:vAlign w:val="center"/>
          </w:tcPr>
          <w:p w14:paraId="6E1D1DF8" w14:textId="7E8D6751" w:rsidR="00C20E0C" w:rsidRPr="00594C0C" w:rsidRDefault="00C20E0C" w:rsidP="00C20E0C">
            <w:pPr>
              <w:tabs>
                <w:tab w:val="left" w:pos="-315"/>
                <w:tab w:val="left" w:pos="-173"/>
              </w:tabs>
              <w:spacing w:after="0" w:line="240" w:lineRule="auto"/>
              <w:ind w:left="-310" w:right="70" w:firstLine="36"/>
              <w:rPr>
                <w:sz w:val="22"/>
              </w:rPr>
            </w:pPr>
            <w:r w:rsidRPr="00594C0C">
              <w:rPr>
                <w:sz w:val="22"/>
              </w:rPr>
              <w:t>Cópia simples, frente e verso, de diplomas ou declarações ou certificados de conclusão ou atestados de colação de grau reconhecidos pelo MEC.</w:t>
            </w:r>
            <w:r w:rsidRPr="00594C0C">
              <w:rPr>
                <w:color w:val="FF0000"/>
                <w:sz w:val="22"/>
              </w:rPr>
              <w:t xml:space="preserve"> </w:t>
            </w:r>
          </w:p>
        </w:tc>
      </w:tr>
      <w:tr w:rsidR="00C20E0C" w:rsidRPr="00594C0C" w14:paraId="6823391F" w14:textId="77777777" w:rsidTr="00547AAF">
        <w:trPr>
          <w:trHeight w:val="1241"/>
        </w:trPr>
        <w:tc>
          <w:tcPr>
            <w:tcW w:w="3548" w:type="dxa"/>
            <w:tcBorders>
              <w:top w:val="single" w:sz="6" w:space="0" w:color="000000"/>
              <w:left w:val="single" w:sz="17" w:space="0" w:color="000000"/>
              <w:bottom w:val="single" w:sz="6" w:space="0" w:color="000000"/>
              <w:right w:val="single" w:sz="6" w:space="0" w:color="000000"/>
            </w:tcBorders>
          </w:tcPr>
          <w:p w14:paraId="7126BF8D" w14:textId="77777777" w:rsidR="00A7767B" w:rsidRPr="00A7767B" w:rsidRDefault="00A7767B" w:rsidP="00A7767B">
            <w:pPr>
              <w:pStyle w:val="PargrafodaLista"/>
              <w:numPr>
                <w:ilvl w:val="0"/>
                <w:numId w:val="32"/>
              </w:numPr>
              <w:tabs>
                <w:tab w:val="left" w:pos="-315"/>
                <w:tab w:val="left" w:pos="-173"/>
              </w:tabs>
              <w:spacing w:after="0" w:line="240" w:lineRule="auto"/>
              <w:ind w:left="253" w:right="313"/>
              <w:rPr>
                <w:rFonts w:eastAsia="Segoe UI Symbol"/>
                <w:sz w:val="22"/>
              </w:rPr>
            </w:pPr>
            <w:r w:rsidRPr="00A7767B">
              <w:rPr>
                <w:rFonts w:eastAsia="Segoe UI Symbol"/>
                <w:sz w:val="22"/>
              </w:rPr>
              <w:t>Experiência Comprovada em Gestão de Negócios e/ou Gestão de Projetos</w:t>
            </w:r>
          </w:p>
          <w:p w14:paraId="768F89BE" w14:textId="77777777" w:rsidR="00A7767B" w:rsidRPr="00A7767B" w:rsidRDefault="00A7767B" w:rsidP="00A7767B">
            <w:pPr>
              <w:pStyle w:val="PargrafodaLista"/>
              <w:tabs>
                <w:tab w:val="left" w:pos="-315"/>
                <w:tab w:val="left" w:pos="-173"/>
              </w:tabs>
              <w:spacing w:after="0" w:line="240" w:lineRule="auto"/>
              <w:ind w:left="253" w:right="313" w:firstLine="0"/>
              <w:rPr>
                <w:rFonts w:eastAsia="Segoe UI Symbol"/>
                <w:sz w:val="22"/>
              </w:rPr>
            </w:pPr>
          </w:p>
          <w:p w14:paraId="7BA4323C" w14:textId="77777777" w:rsidR="00A7767B" w:rsidRPr="00A7767B" w:rsidRDefault="00A7767B" w:rsidP="00A7767B">
            <w:pPr>
              <w:pStyle w:val="PargrafodaLista"/>
              <w:numPr>
                <w:ilvl w:val="0"/>
                <w:numId w:val="32"/>
              </w:numPr>
              <w:tabs>
                <w:tab w:val="left" w:pos="-315"/>
                <w:tab w:val="left" w:pos="-173"/>
              </w:tabs>
              <w:spacing w:after="0" w:line="240" w:lineRule="auto"/>
              <w:ind w:left="253" w:right="313"/>
              <w:rPr>
                <w:rFonts w:eastAsia="Segoe UI Symbol"/>
                <w:sz w:val="22"/>
              </w:rPr>
            </w:pPr>
            <w:r w:rsidRPr="00A7767B">
              <w:rPr>
                <w:rFonts w:eastAsia="Segoe UI Symbol"/>
                <w:sz w:val="22"/>
              </w:rPr>
              <w:t xml:space="preserve">Experiência comprovada em Atendimento ao </w:t>
            </w:r>
            <w:r w:rsidRPr="00A7767B">
              <w:rPr>
                <w:rFonts w:eastAsia="Segoe UI Symbol"/>
                <w:sz w:val="22"/>
              </w:rPr>
              <w:lastRenderedPageBreak/>
              <w:t>cliente (Diagnóstico e Orientação/Venda consultiva e/ou Arregimentação e venda)</w:t>
            </w:r>
          </w:p>
          <w:p w14:paraId="16090D97" w14:textId="436CB1E7" w:rsidR="00C20E0C" w:rsidRPr="00594C0C" w:rsidRDefault="00C20E0C" w:rsidP="00A7767B">
            <w:pPr>
              <w:pStyle w:val="PargrafodaLista"/>
              <w:tabs>
                <w:tab w:val="left" w:pos="-315"/>
                <w:tab w:val="left" w:pos="-173"/>
              </w:tabs>
              <w:spacing w:after="0" w:line="240" w:lineRule="auto"/>
              <w:ind w:left="-173" w:right="0" w:firstLine="0"/>
              <w:rPr>
                <w:rFonts w:eastAsia="Segoe UI Symbol"/>
                <w:sz w:val="22"/>
              </w:rPr>
            </w:pPr>
          </w:p>
        </w:tc>
        <w:tc>
          <w:tcPr>
            <w:tcW w:w="5742" w:type="dxa"/>
            <w:tcBorders>
              <w:top w:val="single" w:sz="6" w:space="0" w:color="000000"/>
              <w:left w:val="single" w:sz="6" w:space="0" w:color="000000"/>
              <w:bottom w:val="single" w:sz="6" w:space="0" w:color="000000"/>
              <w:right w:val="single" w:sz="17" w:space="0" w:color="000000"/>
            </w:tcBorders>
            <w:vAlign w:val="center"/>
          </w:tcPr>
          <w:p w14:paraId="38917E30" w14:textId="11978DFB" w:rsidR="00C20E0C" w:rsidRPr="00594C0C" w:rsidRDefault="00C20E0C" w:rsidP="00C20E0C">
            <w:pPr>
              <w:tabs>
                <w:tab w:val="left" w:pos="-315"/>
                <w:tab w:val="left" w:pos="-173"/>
              </w:tabs>
              <w:spacing w:after="0" w:line="240" w:lineRule="auto"/>
              <w:ind w:left="-310" w:right="54" w:firstLine="46"/>
              <w:rPr>
                <w:sz w:val="22"/>
              </w:rPr>
            </w:pPr>
            <w:r w:rsidRPr="00594C0C">
              <w:rPr>
                <w:sz w:val="22"/>
                <w:u w:val="single" w:color="000000"/>
              </w:rPr>
              <w:lastRenderedPageBreak/>
              <w:t>Para a pessoa candidata que atua ou atuou em</w:t>
            </w:r>
            <w:r w:rsidRPr="00594C0C">
              <w:rPr>
                <w:sz w:val="22"/>
              </w:rPr>
              <w:t xml:space="preserve"> </w:t>
            </w:r>
            <w:r w:rsidRPr="00594C0C">
              <w:rPr>
                <w:sz w:val="22"/>
                <w:u w:val="single" w:color="000000"/>
              </w:rPr>
              <w:t>empresa/instituição privada:</w:t>
            </w:r>
            <w:r w:rsidRPr="00594C0C">
              <w:rPr>
                <w:sz w:val="22"/>
              </w:rPr>
              <w:t xml:space="preserve"> Declaração da empregadora em papel timbrado, com CNPJ, nome, telefone e assinatura do responsável pela emissão da declaração que informe o período e a espécie do serviço realizado, com descrição das atividades desenvolvidas,</w:t>
            </w:r>
            <w:r w:rsidRPr="00594C0C">
              <w:rPr>
                <w:b/>
                <w:sz w:val="22"/>
              </w:rPr>
              <w:t xml:space="preserve"> </w:t>
            </w:r>
            <w:r w:rsidRPr="00594C0C">
              <w:rPr>
                <w:b/>
                <w:sz w:val="22"/>
              </w:rPr>
              <w:lastRenderedPageBreak/>
              <w:t>ACRESCIDA</w:t>
            </w:r>
            <w:r w:rsidRPr="00594C0C">
              <w:rPr>
                <w:sz w:val="22"/>
              </w:rPr>
              <w:t xml:space="preserve"> da Carteira de Trabalho e Previdência Social (CTPS) contendo as páginas de identificação do candidato e do registro do empregador (com início e fim, se for o caso), para comprovar o vínculo. </w:t>
            </w:r>
          </w:p>
          <w:p w14:paraId="40A2BCBF" w14:textId="77777777" w:rsidR="00C20E0C" w:rsidRPr="00594C0C" w:rsidRDefault="00C20E0C" w:rsidP="00C20E0C">
            <w:pPr>
              <w:tabs>
                <w:tab w:val="left" w:pos="-315"/>
                <w:tab w:val="left" w:pos="-173"/>
              </w:tabs>
              <w:spacing w:after="0" w:line="240" w:lineRule="auto"/>
              <w:ind w:left="-310" w:right="0" w:firstLine="46"/>
              <w:rPr>
                <w:sz w:val="22"/>
              </w:rPr>
            </w:pPr>
            <w:r w:rsidRPr="00594C0C">
              <w:rPr>
                <w:sz w:val="22"/>
              </w:rPr>
              <w:t xml:space="preserve"> </w:t>
            </w:r>
          </w:p>
          <w:p w14:paraId="3E2FC5E7" w14:textId="2572FC9F" w:rsidR="00C20E0C" w:rsidRPr="00594C0C" w:rsidRDefault="00C20E0C" w:rsidP="00C20E0C">
            <w:pPr>
              <w:numPr>
                <w:ilvl w:val="0"/>
                <w:numId w:val="2"/>
              </w:numPr>
              <w:tabs>
                <w:tab w:val="left" w:pos="-315"/>
                <w:tab w:val="left" w:pos="-173"/>
              </w:tabs>
              <w:spacing w:after="0" w:line="240" w:lineRule="auto"/>
              <w:ind w:left="-310" w:right="54" w:firstLine="46"/>
              <w:rPr>
                <w:sz w:val="22"/>
              </w:rPr>
            </w:pPr>
            <w:r w:rsidRPr="00594C0C">
              <w:rPr>
                <w:sz w:val="22"/>
                <w:u w:val="single" w:color="000000"/>
              </w:rPr>
              <w:t>Para a pessoa candidata que atua ou atuou em empresa pública,</w:t>
            </w:r>
            <w:r w:rsidRPr="00594C0C">
              <w:rPr>
                <w:sz w:val="22"/>
              </w:rPr>
              <w:t xml:space="preserve"> </w:t>
            </w:r>
            <w:r w:rsidRPr="00594C0C">
              <w:rPr>
                <w:sz w:val="22"/>
                <w:u w:val="single" w:color="000000"/>
              </w:rPr>
              <w:t>sociedade de economia mista e órgãos públicos:</w:t>
            </w:r>
            <w:r w:rsidRPr="00594C0C">
              <w:rPr>
                <w:sz w:val="22"/>
              </w:rPr>
              <w:t xml:space="preserve"> Declaração ou certidão de tempo de serviço que informe o período e a espécie do serviço realizado com a descrição das atividades desenvolvidas, </w:t>
            </w:r>
            <w:r w:rsidRPr="00594C0C">
              <w:rPr>
                <w:b/>
                <w:sz w:val="22"/>
              </w:rPr>
              <w:t>ACRESCIDA</w:t>
            </w:r>
            <w:r w:rsidRPr="00594C0C">
              <w:rPr>
                <w:sz w:val="22"/>
              </w:rPr>
              <w:t xml:space="preserve"> de cópia simples da nomeação no Diário Oficial da União, ou do Estado ou do Município.  </w:t>
            </w:r>
          </w:p>
          <w:p w14:paraId="49C7F294" w14:textId="77777777" w:rsidR="00C20E0C" w:rsidRPr="00594C0C" w:rsidRDefault="00C20E0C" w:rsidP="00C20E0C">
            <w:pPr>
              <w:tabs>
                <w:tab w:val="left" w:pos="-315"/>
                <w:tab w:val="left" w:pos="-173"/>
              </w:tabs>
              <w:spacing w:after="0" w:line="240" w:lineRule="auto"/>
              <w:ind w:left="-310" w:right="0" w:firstLine="46"/>
              <w:rPr>
                <w:sz w:val="22"/>
              </w:rPr>
            </w:pPr>
            <w:r w:rsidRPr="00594C0C">
              <w:rPr>
                <w:sz w:val="22"/>
              </w:rPr>
              <w:t xml:space="preserve"> </w:t>
            </w:r>
          </w:p>
          <w:p w14:paraId="16B1F26F" w14:textId="37DD619A" w:rsidR="00C20E0C" w:rsidRPr="00594C0C" w:rsidRDefault="00C20E0C" w:rsidP="00C20E0C">
            <w:pPr>
              <w:numPr>
                <w:ilvl w:val="0"/>
                <w:numId w:val="2"/>
              </w:numPr>
              <w:tabs>
                <w:tab w:val="left" w:pos="-315"/>
                <w:tab w:val="left" w:pos="-173"/>
              </w:tabs>
              <w:spacing w:after="0" w:line="240" w:lineRule="auto"/>
              <w:ind w:left="-310" w:right="54" w:firstLine="46"/>
              <w:rPr>
                <w:sz w:val="22"/>
              </w:rPr>
            </w:pPr>
            <w:r w:rsidRPr="00594C0C">
              <w:rPr>
                <w:sz w:val="22"/>
                <w:u w:val="single" w:color="000000"/>
              </w:rPr>
              <w:t>Para a pessoa candidata que atua ou atuou como proprietário</w:t>
            </w:r>
            <w:r w:rsidRPr="00594C0C">
              <w:rPr>
                <w:sz w:val="22"/>
              </w:rPr>
              <w:t xml:space="preserve"> </w:t>
            </w:r>
            <w:r w:rsidRPr="00594C0C">
              <w:rPr>
                <w:sz w:val="22"/>
                <w:u w:val="single" w:color="000000"/>
              </w:rPr>
              <w:t>ou sócio de empresa/instituição privada/serviço prestado</w:t>
            </w:r>
            <w:r w:rsidRPr="00594C0C">
              <w:rPr>
                <w:sz w:val="22"/>
              </w:rPr>
              <w:t xml:space="preserve"> </w:t>
            </w:r>
            <w:r w:rsidRPr="00594C0C">
              <w:rPr>
                <w:sz w:val="22"/>
                <w:u w:val="single" w:color="000000"/>
              </w:rPr>
              <w:t>como autônomo enviar um dos itens abaixo:</w:t>
            </w:r>
            <w:r w:rsidRPr="00594C0C">
              <w:rPr>
                <w:sz w:val="22"/>
              </w:rPr>
              <w:t xml:space="preserve">  </w:t>
            </w:r>
          </w:p>
          <w:p w14:paraId="43AE378F" w14:textId="77777777" w:rsidR="00C20E0C" w:rsidRPr="00594C0C" w:rsidRDefault="00C20E0C" w:rsidP="00C20E0C">
            <w:pPr>
              <w:tabs>
                <w:tab w:val="left" w:pos="-315"/>
                <w:tab w:val="left" w:pos="-173"/>
              </w:tabs>
              <w:spacing w:after="0" w:line="240" w:lineRule="auto"/>
              <w:ind w:left="-310" w:right="0" w:firstLine="46"/>
              <w:rPr>
                <w:sz w:val="22"/>
              </w:rPr>
            </w:pPr>
            <w:r w:rsidRPr="00594C0C">
              <w:rPr>
                <w:sz w:val="22"/>
              </w:rPr>
              <w:t xml:space="preserve"> </w:t>
            </w:r>
          </w:p>
          <w:p w14:paraId="0D963B60" w14:textId="06B0E392" w:rsidR="00C20E0C" w:rsidRPr="00594C0C" w:rsidRDefault="00C20E0C" w:rsidP="00C20E0C">
            <w:pPr>
              <w:numPr>
                <w:ilvl w:val="0"/>
                <w:numId w:val="3"/>
              </w:numPr>
              <w:tabs>
                <w:tab w:val="left" w:pos="-315"/>
                <w:tab w:val="left" w:pos="-173"/>
              </w:tabs>
              <w:spacing w:after="0" w:line="240" w:lineRule="auto"/>
              <w:ind w:left="-310" w:right="51" w:firstLine="46"/>
              <w:rPr>
                <w:sz w:val="22"/>
              </w:rPr>
            </w:pPr>
            <w:r w:rsidRPr="00594C0C">
              <w:rPr>
                <w:sz w:val="22"/>
              </w:rPr>
              <w:t xml:space="preserve">Contrato social de empresa em que tenha participação societária (com as devidas assinaturas) </w:t>
            </w:r>
            <w:r w:rsidRPr="00594C0C">
              <w:rPr>
                <w:b/>
                <w:sz w:val="22"/>
              </w:rPr>
              <w:t>ACRESCIDO</w:t>
            </w:r>
            <w:r w:rsidRPr="00594C0C">
              <w:rPr>
                <w:sz w:val="22"/>
              </w:rPr>
              <w:t xml:space="preserve"> contrato de prestação de serviços constando os dados da empresa contratante,  dados da empresa contratada e nome do profissional que prestou o serviço, </w:t>
            </w:r>
            <w:r w:rsidRPr="00594C0C">
              <w:rPr>
                <w:b/>
                <w:sz w:val="22"/>
              </w:rPr>
              <w:t>ou</w:t>
            </w:r>
            <w:r w:rsidRPr="00594C0C">
              <w:rPr>
                <w:sz w:val="22"/>
              </w:rPr>
              <w:t xml:space="preserve"> Nota Fiscal discriminando o serviço e contendo a  identificação da profissional que prestou o serviço </w:t>
            </w:r>
            <w:r w:rsidRPr="00594C0C">
              <w:rPr>
                <w:b/>
                <w:sz w:val="22"/>
              </w:rPr>
              <w:t>ou</w:t>
            </w:r>
            <w:r w:rsidRPr="00594C0C">
              <w:rPr>
                <w:sz w:val="22"/>
              </w:rPr>
              <w:t xml:space="preserve"> recibo de pagamento autônomo – RPA discriminando o serviço e contendo a identificação da profissional que prestou o serviço </w:t>
            </w:r>
            <w:r w:rsidRPr="00594C0C">
              <w:rPr>
                <w:b/>
                <w:sz w:val="22"/>
              </w:rPr>
              <w:t>ou</w:t>
            </w:r>
            <w:r w:rsidRPr="00594C0C">
              <w:rPr>
                <w:sz w:val="22"/>
              </w:rPr>
              <w:t xml:space="preserve"> Declaração da contratante discriminando o serviço realizado, em papel timbrado, CNPJ da contratante e da contratada, nome da profissional que prestou o serviço, endereço e assinatura da contratante. </w:t>
            </w:r>
          </w:p>
          <w:p w14:paraId="57707DDB" w14:textId="77777777" w:rsidR="00C20E0C" w:rsidRPr="00594C0C" w:rsidRDefault="00C20E0C" w:rsidP="00C20E0C">
            <w:pPr>
              <w:tabs>
                <w:tab w:val="left" w:pos="-315"/>
                <w:tab w:val="left" w:pos="-173"/>
              </w:tabs>
              <w:spacing w:after="0" w:line="240" w:lineRule="auto"/>
              <w:ind w:left="12" w:right="0" w:hanging="286"/>
              <w:rPr>
                <w:sz w:val="22"/>
              </w:rPr>
            </w:pPr>
            <w:r w:rsidRPr="00594C0C">
              <w:rPr>
                <w:sz w:val="22"/>
              </w:rPr>
              <w:t xml:space="preserve"> </w:t>
            </w:r>
          </w:p>
          <w:p w14:paraId="11992C4E" w14:textId="77777777" w:rsidR="00C20E0C" w:rsidRPr="00594C0C" w:rsidRDefault="00C20E0C" w:rsidP="00C20E0C">
            <w:pPr>
              <w:tabs>
                <w:tab w:val="left" w:pos="-315"/>
                <w:tab w:val="left" w:pos="-173"/>
              </w:tabs>
              <w:spacing w:after="0" w:line="240" w:lineRule="auto"/>
              <w:ind w:left="12" w:right="0" w:hanging="286"/>
              <w:rPr>
                <w:sz w:val="22"/>
              </w:rPr>
            </w:pPr>
            <w:r w:rsidRPr="00594C0C">
              <w:rPr>
                <w:b/>
                <w:sz w:val="22"/>
              </w:rPr>
              <w:t xml:space="preserve">OU  </w:t>
            </w:r>
          </w:p>
          <w:p w14:paraId="3C455579" w14:textId="77777777" w:rsidR="00C20E0C" w:rsidRPr="00594C0C" w:rsidRDefault="00C20E0C" w:rsidP="00C20E0C">
            <w:pPr>
              <w:tabs>
                <w:tab w:val="left" w:pos="-315"/>
                <w:tab w:val="left" w:pos="-173"/>
              </w:tabs>
              <w:spacing w:after="0" w:line="240" w:lineRule="auto"/>
              <w:ind w:left="12" w:right="0" w:hanging="286"/>
              <w:rPr>
                <w:sz w:val="22"/>
              </w:rPr>
            </w:pPr>
            <w:r w:rsidRPr="00594C0C">
              <w:rPr>
                <w:sz w:val="22"/>
              </w:rPr>
              <w:t xml:space="preserve"> </w:t>
            </w:r>
          </w:p>
          <w:p w14:paraId="7A444246" w14:textId="5EF0CE47" w:rsidR="00C20E0C" w:rsidRPr="00BF2587" w:rsidRDefault="00C20E0C" w:rsidP="00C20E0C">
            <w:pPr>
              <w:numPr>
                <w:ilvl w:val="0"/>
                <w:numId w:val="3"/>
              </w:numPr>
              <w:tabs>
                <w:tab w:val="left" w:pos="-315"/>
                <w:tab w:val="left" w:pos="-173"/>
              </w:tabs>
              <w:spacing w:after="0" w:line="240" w:lineRule="auto"/>
              <w:ind w:left="-310" w:right="51" w:firstLine="36"/>
              <w:rPr>
                <w:sz w:val="22"/>
              </w:rPr>
            </w:pPr>
            <w:r w:rsidRPr="00BF2587">
              <w:rPr>
                <w:sz w:val="22"/>
              </w:rPr>
              <w:t xml:space="preserve">Cópia </w:t>
            </w:r>
            <w:r w:rsidRPr="00BF2587">
              <w:rPr>
                <w:sz w:val="22"/>
              </w:rPr>
              <w:tab/>
              <w:t xml:space="preserve">simples </w:t>
            </w:r>
            <w:r w:rsidRPr="00BF2587">
              <w:rPr>
                <w:sz w:val="22"/>
              </w:rPr>
              <w:tab/>
              <w:t xml:space="preserve">da </w:t>
            </w:r>
            <w:r w:rsidRPr="00BF2587">
              <w:rPr>
                <w:sz w:val="22"/>
              </w:rPr>
              <w:tab/>
              <w:t xml:space="preserve">Declaração </w:t>
            </w:r>
            <w:r w:rsidRPr="00BF2587">
              <w:rPr>
                <w:sz w:val="22"/>
              </w:rPr>
              <w:tab/>
              <w:t xml:space="preserve">da </w:t>
            </w:r>
            <w:r w:rsidRPr="00BF2587">
              <w:rPr>
                <w:sz w:val="22"/>
              </w:rPr>
              <w:tab/>
              <w:t xml:space="preserve">contratante discriminando serviço realizado, em papel timbrado, com o nome da profissional que prestou o serviço, com CNPJ, endereço e assinatura da contratante </w:t>
            </w:r>
            <w:r w:rsidRPr="00BF2587">
              <w:rPr>
                <w:b/>
                <w:sz w:val="22"/>
              </w:rPr>
              <w:t>ACRESCIDO</w:t>
            </w:r>
            <w:r w:rsidRPr="00BF2587">
              <w:rPr>
                <w:sz w:val="22"/>
              </w:rPr>
              <w:t xml:space="preserve"> de cópia simples do contrato de prestação de serviços, </w:t>
            </w:r>
            <w:r w:rsidRPr="00BF2587">
              <w:rPr>
                <w:b/>
                <w:sz w:val="22"/>
              </w:rPr>
              <w:t>ou</w:t>
            </w:r>
            <w:r w:rsidRPr="00BF2587">
              <w:rPr>
                <w:sz w:val="22"/>
              </w:rPr>
              <w:t xml:space="preserve"> Nota Fiscal discriminando o serviço e contendo a identificação da profissional que prestou o serviço </w:t>
            </w:r>
            <w:r w:rsidRPr="00BF2587">
              <w:rPr>
                <w:b/>
                <w:sz w:val="22"/>
              </w:rPr>
              <w:t>ou</w:t>
            </w:r>
            <w:r w:rsidRPr="00BF2587">
              <w:rPr>
                <w:sz w:val="22"/>
              </w:rPr>
              <w:t xml:space="preserve"> recibo de pagamento autônomo – RPA discriminando o serviço e contendo a identificação da profissional que prestou o serviço. </w:t>
            </w:r>
          </w:p>
          <w:p w14:paraId="27AF5EAF" w14:textId="77777777" w:rsidR="00C20E0C" w:rsidRPr="00594C0C" w:rsidRDefault="00C20E0C" w:rsidP="00C20E0C">
            <w:pPr>
              <w:tabs>
                <w:tab w:val="left" w:pos="-315"/>
                <w:tab w:val="left" w:pos="-173"/>
              </w:tabs>
              <w:spacing w:after="0" w:line="240" w:lineRule="auto"/>
              <w:ind w:left="-310" w:right="0" w:firstLine="36"/>
              <w:rPr>
                <w:sz w:val="22"/>
              </w:rPr>
            </w:pPr>
            <w:r w:rsidRPr="00594C0C">
              <w:rPr>
                <w:sz w:val="22"/>
              </w:rPr>
              <w:t xml:space="preserve"> </w:t>
            </w:r>
          </w:p>
          <w:p w14:paraId="0DD01EBE" w14:textId="77777777" w:rsidR="00C20E0C" w:rsidRPr="00594C0C" w:rsidRDefault="00C20E0C" w:rsidP="00C20E0C">
            <w:pPr>
              <w:tabs>
                <w:tab w:val="left" w:pos="-315"/>
                <w:tab w:val="left" w:pos="-173"/>
              </w:tabs>
              <w:spacing w:after="0" w:line="240" w:lineRule="auto"/>
              <w:ind w:left="-310" w:right="0" w:firstLine="36"/>
              <w:rPr>
                <w:sz w:val="22"/>
              </w:rPr>
            </w:pPr>
            <w:r w:rsidRPr="00594C0C">
              <w:rPr>
                <w:b/>
                <w:sz w:val="22"/>
              </w:rPr>
              <w:t xml:space="preserve">OU </w:t>
            </w:r>
          </w:p>
          <w:p w14:paraId="04381739" w14:textId="77777777" w:rsidR="00C20E0C" w:rsidRPr="00594C0C" w:rsidRDefault="00C20E0C" w:rsidP="00C20E0C">
            <w:pPr>
              <w:tabs>
                <w:tab w:val="left" w:pos="-315"/>
                <w:tab w:val="left" w:pos="-173"/>
              </w:tabs>
              <w:spacing w:after="0" w:line="240" w:lineRule="auto"/>
              <w:ind w:left="-310" w:right="0" w:firstLine="36"/>
              <w:rPr>
                <w:sz w:val="22"/>
              </w:rPr>
            </w:pPr>
            <w:r w:rsidRPr="00594C0C">
              <w:rPr>
                <w:sz w:val="22"/>
              </w:rPr>
              <w:t xml:space="preserve"> </w:t>
            </w:r>
          </w:p>
          <w:p w14:paraId="3DC792A8" w14:textId="77777777" w:rsidR="00C20E0C" w:rsidRPr="00594C0C" w:rsidRDefault="00C20E0C" w:rsidP="00C20E0C">
            <w:pPr>
              <w:numPr>
                <w:ilvl w:val="0"/>
                <w:numId w:val="3"/>
              </w:numPr>
              <w:tabs>
                <w:tab w:val="left" w:pos="-315"/>
                <w:tab w:val="left" w:pos="-173"/>
              </w:tabs>
              <w:spacing w:after="0" w:line="240" w:lineRule="auto"/>
              <w:ind w:left="-310" w:right="51" w:firstLine="36"/>
              <w:rPr>
                <w:sz w:val="22"/>
              </w:rPr>
            </w:pPr>
            <w:r w:rsidRPr="00594C0C">
              <w:rPr>
                <w:sz w:val="22"/>
              </w:rPr>
              <w:t xml:space="preserve">Cópia simples da Ficha Cadastral Simplificada ou Comprovante de Inscrição e de Situação Cadastral da empresa registrada em seu nome </w:t>
            </w:r>
            <w:r w:rsidRPr="00594C0C">
              <w:rPr>
                <w:b/>
                <w:sz w:val="22"/>
              </w:rPr>
              <w:t>ACRESCIDO</w:t>
            </w:r>
            <w:r w:rsidRPr="00594C0C">
              <w:rPr>
                <w:sz w:val="22"/>
              </w:rPr>
              <w:t xml:space="preserve"> de cópia simples do contrato de prestação de serviços constando os dados da empresa contratante,  dados da empresa contratada e nome da profissional que prestou o serviço </w:t>
            </w:r>
            <w:r w:rsidRPr="00594C0C">
              <w:rPr>
                <w:b/>
                <w:sz w:val="22"/>
              </w:rPr>
              <w:t>ou</w:t>
            </w:r>
            <w:r w:rsidRPr="00594C0C">
              <w:rPr>
                <w:sz w:val="22"/>
              </w:rPr>
              <w:t xml:space="preserve"> Nota Fiscal discriminando o serviço e contendo a identificação da profissional que prestou o serviço ou </w:t>
            </w:r>
            <w:r w:rsidRPr="00594C0C">
              <w:rPr>
                <w:sz w:val="22"/>
              </w:rPr>
              <w:lastRenderedPageBreak/>
              <w:t xml:space="preserve">recibo de pagamento autônomo – RPA discriminando o serviço e contendo a identificação da profissional que prestou o serviço </w:t>
            </w:r>
            <w:r w:rsidRPr="00594C0C">
              <w:rPr>
                <w:b/>
                <w:sz w:val="22"/>
              </w:rPr>
              <w:t>ou</w:t>
            </w:r>
            <w:r w:rsidRPr="00594C0C">
              <w:rPr>
                <w:sz w:val="22"/>
              </w:rPr>
              <w:t xml:space="preserve"> Declaração da contratante discriminando serviço realizado, em papel timbrado, com o nome da profissional que prestou o serviço, com CNPJ, endereço e assinatura da contratante</w:t>
            </w:r>
          </w:p>
          <w:p w14:paraId="65385758" w14:textId="77777777" w:rsidR="00C20E0C" w:rsidRPr="00594C0C" w:rsidRDefault="00C20E0C" w:rsidP="00C20E0C">
            <w:pPr>
              <w:tabs>
                <w:tab w:val="left" w:pos="-315"/>
                <w:tab w:val="left" w:pos="-173"/>
              </w:tabs>
              <w:spacing w:after="0" w:line="240" w:lineRule="auto"/>
              <w:ind w:left="12" w:right="51" w:hanging="286"/>
              <w:rPr>
                <w:sz w:val="22"/>
              </w:rPr>
            </w:pPr>
          </w:p>
          <w:p w14:paraId="76DFA205" w14:textId="091E213D" w:rsidR="00C20E0C" w:rsidRPr="00594C0C" w:rsidRDefault="00C20E0C" w:rsidP="00C20E0C">
            <w:pPr>
              <w:pStyle w:val="PargrafodaLista"/>
              <w:tabs>
                <w:tab w:val="left" w:pos="-315"/>
                <w:tab w:val="left" w:pos="-173"/>
                <w:tab w:val="left" w:pos="541"/>
              </w:tabs>
              <w:spacing w:after="0" w:line="240" w:lineRule="auto"/>
              <w:ind w:left="-310" w:right="54" w:firstLine="0"/>
              <w:rPr>
                <w:sz w:val="22"/>
              </w:rPr>
            </w:pPr>
            <w:r>
              <w:rPr>
                <w:sz w:val="22"/>
              </w:rPr>
              <w:t>4.</w:t>
            </w:r>
            <w:r w:rsidRPr="00594C0C">
              <w:rPr>
                <w:sz w:val="22"/>
              </w:rPr>
              <w:t xml:space="preserve">Declaração de experiência conforme </w:t>
            </w:r>
            <w:r w:rsidRPr="00594C0C">
              <w:rPr>
                <w:b/>
                <w:bCs/>
                <w:sz w:val="22"/>
              </w:rPr>
              <w:t>ANEXO II</w:t>
            </w:r>
            <w:r w:rsidRPr="00594C0C">
              <w:rPr>
                <w:sz w:val="22"/>
              </w:rPr>
              <w:t xml:space="preserve"> assinada pela própria pessoa candidata.</w:t>
            </w:r>
          </w:p>
          <w:p w14:paraId="7C57A27B" w14:textId="77777777" w:rsidR="00C20E0C" w:rsidRPr="00594C0C" w:rsidRDefault="00C20E0C" w:rsidP="00C20E0C">
            <w:pPr>
              <w:tabs>
                <w:tab w:val="left" w:pos="-315"/>
                <w:tab w:val="left" w:pos="-173"/>
              </w:tabs>
              <w:spacing w:after="0" w:line="240" w:lineRule="auto"/>
              <w:ind w:left="12" w:right="0" w:hanging="286"/>
              <w:rPr>
                <w:b/>
                <w:sz w:val="22"/>
              </w:rPr>
            </w:pPr>
            <w:r w:rsidRPr="00594C0C">
              <w:rPr>
                <w:sz w:val="22"/>
              </w:rPr>
              <w:t xml:space="preserve"> </w:t>
            </w:r>
          </w:p>
          <w:p w14:paraId="745B283A" w14:textId="3692FC6C" w:rsidR="00C20E0C" w:rsidRPr="00594C0C" w:rsidRDefault="00C20E0C" w:rsidP="00C20E0C">
            <w:pPr>
              <w:spacing w:after="0" w:line="240" w:lineRule="auto"/>
              <w:ind w:left="-310" w:right="0" w:firstLine="0"/>
              <w:rPr>
                <w:sz w:val="22"/>
              </w:rPr>
            </w:pPr>
            <w:r w:rsidRPr="00594C0C">
              <w:rPr>
                <w:b/>
                <w:sz w:val="22"/>
              </w:rPr>
              <w:t>ATENÇÃO:</w:t>
            </w:r>
            <w:r w:rsidRPr="00594C0C">
              <w:rPr>
                <w:sz w:val="22"/>
              </w:rPr>
              <w:t xml:space="preserve"> Os documentos acima serão validados desde que fique nítida a atuação exigida.</w:t>
            </w:r>
          </w:p>
        </w:tc>
      </w:tr>
      <w:tr w:rsidR="00C20E0C" w:rsidRPr="00594C0C" w14:paraId="4CBDA055" w14:textId="77777777" w:rsidTr="00BF2587">
        <w:trPr>
          <w:trHeight w:val="546"/>
        </w:trPr>
        <w:tc>
          <w:tcPr>
            <w:tcW w:w="3548" w:type="dxa"/>
            <w:tcBorders>
              <w:top w:val="single" w:sz="6" w:space="0" w:color="000000"/>
              <w:left w:val="single" w:sz="17" w:space="0" w:color="000000"/>
              <w:bottom w:val="single" w:sz="6" w:space="0" w:color="000000"/>
              <w:right w:val="single" w:sz="6" w:space="0" w:color="000000"/>
            </w:tcBorders>
            <w:vAlign w:val="center"/>
          </w:tcPr>
          <w:p w14:paraId="13FB0A42" w14:textId="1F4334D2" w:rsidR="00C20E0C" w:rsidRPr="00594C0C" w:rsidRDefault="00C20E0C" w:rsidP="00C20E0C">
            <w:pPr>
              <w:tabs>
                <w:tab w:val="left" w:pos="0"/>
              </w:tabs>
              <w:spacing w:after="0" w:line="240" w:lineRule="auto"/>
              <w:ind w:left="284"/>
              <w:rPr>
                <w:sz w:val="22"/>
              </w:rPr>
            </w:pPr>
            <w:r w:rsidRPr="00594C0C">
              <w:rPr>
                <w:sz w:val="22"/>
              </w:rPr>
              <w:lastRenderedPageBreak/>
              <w:t>Currículo Vitae</w:t>
            </w:r>
          </w:p>
        </w:tc>
        <w:tc>
          <w:tcPr>
            <w:tcW w:w="5742" w:type="dxa"/>
            <w:tcBorders>
              <w:top w:val="single" w:sz="6" w:space="0" w:color="000000"/>
              <w:left w:val="single" w:sz="6" w:space="0" w:color="000000"/>
              <w:bottom w:val="single" w:sz="6" w:space="0" w:color="000000"/>
              <w:right w:val="single" w:sz="17" w:space="0" w:color="000000"/>
            </w:tcBorders>
            <w:vAlign w:val="center"/>
          </w:tcPr>
          <w:p w14:paraId="20C550E8" w14:textId="4AE71CA8" w:rsidR="00C20E0C" w:rsidRPr="00BF2587" w:rsidRDefault="00C20E0C" w:rsidP="00C20E0C">
            <w:pPr>
              <w:tabs>
                <w:tab w:val="left" w:pos="0"/>
              </w:tabs>
              <w:spacing w:after="0" w:line="240" w:lineRule="auto"/>
              <w:ind w:left="-310" w:right="54" w:firstLine="0"/>
              <w:rPr>
                <w:bCs/>
                <w:sz w:val="22"/>
              </w:rPr>
            </w:pPr>
            <w:r w:rsidRPr="00594C0C">
              <w:rPr>
                <w:sz w:val="22"/>
              </w:rPr>
              <w:t xml:space="preserve">Documento em PDF com o resumo de sua </w:t>
            </w:r>
            <w:r w:rsidRPr="00594C0C">
              <w:rPr>
                <w:bCs/>
                <w:sz w:val="22"/>
              </w:rPr>
              <w:t>trajetória profissional</w:t>
            </w:r>
          </w:p>
        </w:tc>
      </w:tr>
    </w:tbl>
    <w:p w14:paraId="3F47C4A4" w14:textId="77777777" w:rsidR="004A6328" w:rsidRPr="00594C0C" w:rsidRDefault="004A6328" w:rsidP="0068385E">
      <w:pPr>
        <w:tabs>
          <w:tab w:val="left" w:pos="0"/>
        </w:tabs>
        <w:spacing w:after="0" w:line="240" w:lineRule="auto"/>
        <w:ind w:left="-1690" w:right="24" w:firstLine="0"/>
        <w:rPr>
          <w:sz w:val="22"/>
        </w:rPr>
      </w:pPr>
    </w:p>
    <w:p w14:paraId="0BF790C4" w14:textId="26ACD2D3" w:rsidR="0050503D" w:rsidRPr="00594C0C" w:rsidRDefault="0050503D" w:rsidP="00BF2587">
      <w:pPr>
        <w:tabs>
          <w:tab w:val="left" w:pos="0"/>
        </w:tabs>
        <w:spacing w:after="0" w:line="240" w:lineRule="auto"/>
        <w:ind w:left="12" w:right="0" w:firstLine="0"/>
        <w:rPr>
          <w:b/>
          <w:bCs/>
          <w:sz w:val="22"/>
        </w:rPr>
      </w:pPr>
      <w:r w:rsidRPr="00594C0C">
        <w:rPr>
          <w:sz w:val="22"/>
        </w:rPr>
        <w:t>8.9</w:t>
      </w:r>
      <w:r w:rsidR="00D80C28" w:rsidRPr="00594C0C">
        <w:rPr>
          <w:sz w:val="22"/>
        </w:rPr>
        <w:t>.</w:t>
      </w:r>
      <w:r w:rsidRPr="00594C0C">
        <w:rPr>
          <w:sz w:val="22"/>
        </w:rPr>
        <w:t xml:space="preserve"> </w:t>
      </w:r>
      <w:r w:rsidRPr="00594C0C">
        <w:rPr>
          <w:b/>
          <w:bCs/>
          <w:sz w:val="22"/>
        </w:rPr>
        <w:t>Os documentos acima serão validados desde que fique nítida a atuação exigida com a descrição das atividades, de acordo com Tabela I, item requisitos exigidos.</w:t>
      </w:r>
    </w:p>
    <w:p w14:paraId="20D7939D" w14:textId="337963BB" w:rsidR="004A6328" w:rsidRPr="00594C0C" w:rsidRDefault="004A6328" w:rsidP="0068385E">
      <w:pPr>
        <w:tabs>
          <w:tab w:val="left" w:pos="0"/>
        </w:tabs>
        <w:spacing w:after="0" w:line="240" w:lineRule="auto"/>
        <w:ind w:left="12" w:right="0" w:firstLine="0"/>
        <w:rPr>
          <w:sz w:val="22"/>
        </w:rPr>
      </w:pPr>
    </w:p>
    <w:p w14:paraId="0946B239" w14:textId="205B8C29" w:rsidR="004A6328" w:rsidRDefault="00D10C4B" w:rsidP="00BF2587">
      <w:pPr>
        <w:tabs>
          <w:tab w:val="left" w:pos="0"/>
        </w:tabs>
        <w:spacing w:after="0" w:line="240" w:lineRule="auto"/>
        <w:ind w:left="0" w:right="125" w:firstLine="0"/>
        <w:rPr>
          <w:b/>
          <w:bCs/>
          <w:sz w:val="22"/>
        </w:rPr>
      </w:pPr>
      <w:r w:rsidRPr="00594C0C">
        <w:rPr>
          <w:sz w:val="22"/>
        </w:rPr>
        <w:t>8.</w:t>
      </w:r>
      <w:r w:rsidR="0050503D" w:rsidRPr="00594C0C">
        <w:rPr>
          <w:sz w:val="22"/>
        </w:rPr>
        <w:t>10</w:t>
      </w:r>
      <w:r w:rsidRPr="00594C0C">
        <w:rPr>
          <w:sz w:val="22"/>
        </w:rPr>
        <w:t xml:space="preserve"> </w:t>
      </w:r>
      <w:r w:rsidR="00425A8F" w:rsidRPr="00594C0C">
        <w:rPr>
          <w:sz w:val="22"/>
        </w:rPr>
        <w:t xml:space="preserve">A divulgação </w:t>
      </w:r>
      <w:r w:rsidR="00425A8F" w:rsidRPr="00594C0C">
        <w:rPr>
          <w:bCs/>
          <w:sz w:val="22"/>
        </w:rPr>
        <w:t>do resultado preliminar da relação de pessoas candidatas com documentação deferida (as que anexaram todos</w:t>
      </w:r>
      <w:r w:rsidR="00425A8F" w:rsidRPr="00594C0C">
        <w:rPr>
          <w:sz w:val="22"/>
        </w:rPr>
        <w:t xml:space="preserve"> os documentos exigidos) e </w:t>
      </w:r>
      <w:r w:rsidR="00425A8F" w:rsidRPr="00594C0C">
        <w:rPr>
          <w:bCs/>
          <w:sz w:val="22"/>
        </w:rPr>
        <w:t xml:space="preserve">pessoas </w:t>
      </w:r>
      <w:r w:rsidR="00425A8F" w:rsidRPr="00A7767B">
        <w:rPr>
          <w:bCs/>
          <w:sz w:val="22"/>
        </w:rPr>
        <w:t>candidatas com documentação indeferida</w:t>
      </w:r>
      <w:r w:rsidR="00425A8F" w:rsidRPr="00A7767B">
        <w:rPr>
          <w:b/>
          <w:sz w:val="22"/>
        </w:rPr>
        <w:t xml:space="preserve"> </w:t>
      </w:r>
      <w:r w:rsidR="00425A8F" w:rsidRPr="00A7767B">
        <w:rPr>
          <w:sz w:val="22"/>
        </w:rPr>
        <w:t xml:space="preserve">(cujo os documentos anexados não atenderam todos os requisitos exigidos) na </w:t>
      </w:r>
      <w:r w:rsidR="00BF2587" w:rsidRPr="00A7767B">
        <w:rPr>
          <w:sz w:val="22"/>
        </w:rPr>
        <w:t>F</w:t>
      </w:r>
      <w:r w:rsidR="00425A8F" w:rsidRPr="00A7767B">
        <w:rPr>
          <w:sz w:val="22"/>
        </w:rPr>
        <w:t xml:space="preserve">ase de Comprovação Documental está prevista </w:t>
      </w:r>
      <w:r w:rsidR="00425A8F" w:rsidRPr="00A7767B">
        <w:rPr>
          <w:b/>
          <w:bCs/>
          <w:sz w:val="22"/>
        </w:rPr>
        <w:t xml:space="preserve">para </w:t>
      </w:r>
      <w:r w:rsidR="00A7767B" w:rsidRPr="00A7767B">
        <w:rPr>
          <w:b/>
          <w:bCs/>
          <w:sz w:val="22"/>
        </w:rPr>
        <w:t>16/11/2023</w:t>
      </w:r>
      <w:r w:rsidR="00425A8F" w:rsidRPr="00A7767B">
        <w:rPr>
          <w:b/>
          <w:bCs/>
          <w:sz w:val="22"/>
        </w:rPr>
        <w:t xml:space="preserve"> </w:t>
      </w:r>
      <w:r w:rsidR="00425A8F" w:rsidRPr="00A7767B">
        <w:rPr>
          <w:sz w:val="22"/>
        </w:rPr>
        <w:t>e a divulgação do resultado final, previsto para</w:t>
      </w:r>
      <w:r w:rsidR="00D80C28" w:rsidRPr="00A7767B">
        <w:rPr>
          <w:b/>
          <w:bCs/>
          <w:sz w:val="22"/>
        </w:rPr>
        <w:t xml:space="preserve"> </w:t>
      </w:r>
      <w:r w:rsidR="00A7767B" w:rsidRPr="00A7767B">
        <w:rPr>
          <w:b/>
          <w:bCs/>
          <w:sz w:val="22"/>
        </w:rPr>
        <w:t>17</w:t>
      </w:r>
      <w:r w:rsidR="009E06BF" w:rsidRPr="00A7767B">
        <w:rPr>
          <w:b/>
          <w:bCs/>
          <w:sz w:val="22"/>
        </w:rPr>
        <w:t>/</w:t>
      </w:r>
      <w:r w:rsidR="00A7767B" w:rsidRPr="00A7767B">
        <w:rPr>
          <w:b/>
          <w:bCs/>
          <w:sz w:val="22"/>
        </w:rPr>
        <w:t>11</w:t>
      </w:r>
      <w:r w:rsidR="00425A8F" w:rsidRPr="00A7767B">
        <w:rPr>
          <w:b/>
          <w:bCs/>
          <w:sz w:val="22"/>
        </w:rPr>
        <w:t>/2023.</w:t>
      </w:r>
    </w:p>
    <w:p w14:paraId="71A6FB10" w14:textId="77777777" w:rsidR="009E06BF" w:rsidRPr="00594C0C" w:rsidRDefault="009E06BF" w:rsidP="00BF2587">
      <w:pPr>
        <w:tabs>
          <w:tab w:val="left" w:pos="0"/>
        </w:tabs>
        <w:spacing w:after="0" w:line="240" w:lineRule="auto"/>
        <w:ind w:left="0" w:right="125" w:firstLine="0"/>
        <w:rPr>
          <w:b/>
          <w:bCs/>
          <w:sz w:val="22"/>
        </w:rPr>
      </w:pPr>
    </w:p>
    <w:p w14:paraId="5E627092" w14:textId="77777777" w:rsidR="00EC7296" w:rsidRPr="00274451" w:rsidRDefault="00EC7296" w:rsidP="0068385E">
      <w:pPr>
        <w:pStyle w:val="11C2"/>
        <w:widowControl/>
        <w:numPr>
          <w:ilvl w:val="0"/>
          <w:numId w:val="0"/>
        </w:numPr>
        <w:autoSpaceDE/>
        <w:autoSpaceDN/>
        <w:spacing w:before="0" w:after="0" w:line="240" w:lineRule="auto"/>
        <w:rPr>
          <w:rFonts w:ascii="Arial" w:hAnsi="Arial" w:cs="Arial"/>
          <w:sz w:val="22"/>
        </w:rPr>
      </w:pPr>
      <w:r w:rsidRPr="00274451">
        <w:rPr>
          <w:rFonts w:ascii="Arial" w:hAnsi="Arial" w:cs="Arial"/>
          <w:sz w:val="22"/>
        </w:rPr>
        <w:t xml:space="preserve">8.10.1 O resultado detalhado da análise da comprovação documental, especificando o deferimento ou indeferimento de cada requisito, estará disponível  para acesso no link “Resposta da análise da comprovação documentação”, no campo “RECURSOS” (na área deste Processo, no site www.concursosrbo.com.br). </w:t>
      </w:r>
    </w:p>
    <w:p w14:paraId="5D9DA38E" w14:textId="77777777" w:rsidR="00BF2587" w:rsidRPr="00274451" w:rsidRDefault="00BF2587" w:rsidP="0068385E">
      <w:pPr>
        <w:pStyle w:val="11C2"/>
        <w:widowControl/>
        <w:numPr>
          <w:ilvl w:val="0"/>
          <w:numId w:val="0"/>
        </w:numPr>
        <w:autoSpaceDE/>
        <w:autoSpaceDN/>
        <w:spacing w:before="0" w:after="0" w:line="240" w:lineRule="auto"/>
        <w:rPr>
          <w:rFonts w:ascii="Arial" w:hAnsi="Arial" w:cs="Arial"/>
          <w:sz w:val="22"/>
        </w:rPr>
      </w:pPr>
    </w:p>
    <w:p w14:paraId="01857BF7" w14:textId="3DF28392" w:rsidR="00EC7296" w:rsidRPr="00BF2587" w:rsidRDefault="00EC7296" w:rsidP="00BF2587">
      <w:pPr>
        <w:pStyle w:val="11C2"/>
        <w:widowControl/>
        <w:numPr>
          <w:ilvl w:val="0"/>
          <w:numId w:val="0"/>
        </w:numPr>
        <w:autoSpaceDE/>
        <w:autoSpaceDN/>
        <w:spacing w:before="0" w:after="0" w:line="240" w:lineRule="auto"/>
        <w:rPr>
          <w:rFonts w:ascii="Arial" w:hAnsi="Arial" w:cs="Arial"/>
          <w:sz w:val="22"/>
          <w:highlight w:val="green"/>
        </w:rPr>
      </w:pPr>
      <w:r w:rsidRPr="00274451">
        <w:rPr>
          <w:rFonts w:ascii="Arial" w:hAnsi="Arial" w:cs="Arial"/>
          <w:sz w:val="22"/>
        </w:rPr>
        <w:t>8.10.2. Após ci</w:t>
      </w:r>
      <w:r w:rsidR="00BF2587" w:rsidRPr="00274451">
        <w:rPr>
          <w:rFonts w:ascii="Arial" w:hAnsi="Arial" w:cs="Arial"/>
          <w:sz w:val="22"/>
        </w:rPr>
        <w:t>ê</w:t>
      </w:r>
      <w:r w:rsidRPr="00274451">
        <w:rPr>
          <w:rFonts w:ascii="Arial" w:hAnsi="Arial" w:cs="Arial"/>
          <w:sz w:val="22"/>
        </w:rPr>
        <w:t xml:space="preserve">ncia do resultado detalhado da análise documental, nos termos do item anterior, </w:t>
      </w:r>
      <w:r w:rsidR="00BF2587" w:rsidRPr="00274451">
        <w:rPr>
          <w:rFonts w:ascii="Arial" w:hAnsi="Arial" w:cs="Arial"/>
          <w:sz w:val="22"/>
        </w:rPr>
        <w:t>as pessoas candidatas</w:t>
      </w:r>
      <w:r w:rsidRPr="00274451">
        <w:rPr>
          <w:rFonts w:ascii="Arial" w:hAnsi="Arial" w:cs="Arial"/>
          <w:sz w:val="22"/>
        </w:rPr>
        <w:t xml:space="preserve"> com documentação indeferida poderão anexar os Documentos Complementares, dentro do prazo previsto no cronograma, atentando-se </w:t>
      </w:r>
      <w:r w:rsidR="00EC2027" w:rsidRPr="00274451">
        <w:rPr>
          <w:rFonts w:ascii="Arial" w:hAnsi="Arial" w:cs="Arial"/>
          <w:sz w:val="22"/>
        </w:rPr>
        <w:t>à</w:t>
      </w:r>
      <w:r w:rsidRPr="00274451">
        <w:rPr>
          <w:rFonts w:ascii="Arial" w:hAnsi="Arial" w:cs="Arial"/>
          <w:sz w:val="22"/>
        </w:rPr>
        <w:t>s orientações do item 8.2 e seus subitens.</w:t>
      </w:r>
    </w:p>
    <w:p w14:paraId="1F616882" w14:textId="77777777" w:rsidR="00BF2587" w:rsidRPr="00594C0C" w:rsidRDefault="00BF2587" w:rsidP="00BF2587">
      <w:pPr>
        <w:pStyle w:val="11C2"/>
        <w:widowControl/>
        <w:numPr>
          <w:ilvl w:val="0"/>
          <w:numId w:val="0"/>
        </w:numPr>
        <w:autoSpaceDE/>
        <w:autoSpaceDN/>
        <w:spacing w:before="0" w:after="0" w:line="240" w:lineRule="auto"/>
        <w:rPr>
          <w:rFonts w:ascii="Arial" w:hAnsi="Arial" w:cs="Arial"/>
          <w:sz w:val="22"/>
          <w:highlight w:val="lightGray"/>
        </w:rPr>
      </w:pPr>
    </w:p>
    <w:p w14:paraId="78F16DEC" w14:textId="3941C142" w:rsidR="00EC7296" w:rsidRPr="00274451" w:rsidRDefault="00EC7296" w:rsidP="0068385E">
      <w:pPr>
        <w:pStyle w:val="11C2"/>
        <w:widowControl/>
        <w:numPr>
          <w:ilvl w:val="0"/>
          <w:numId w:val="0"/>
        </w:numPr>
        <w:autoSpaceDE/>
        <w:autoSpaceDN/>
        <w:spacing w:before="0" w:after="0" w:line="240" w:lineRule="auto"/>
        <w:rPr>
          <w:rFonts w:ascii="Arial" w:hAnsi="Arial" w:cs="Arial"/>
          <w:sz w:val="22"/>
        </w:rPr>
      </w:pPr>
      <w:r w:rsidRPr="00274451">
        <w:rPr>
          <w:rFonts w:ascii="Arial" w:hAnsi="Arial" w:cs="Arial"/>
          <w:sz w:val="22"/>
        </w:rPr>
        <w:t xml:space="preserve">8.10.3. A pessoa candidata que não enviar </w:t>
      </w:r>
      <w:r w:rsidR="00BF2587" w:rsidRPr="00274451">
        <w:rPr>
          <w:rFonts w:ascii="Arial" w:hAnsi="Arial" w:cs="Arial"/>
          <w:sz w:val="22"/>
        </w:rPr>
        <w:t xml:space="preserve">qualquer um </w:t>
      </w:r>
      <w:r w:rsidRPr="00274451">
        <w:rPr>
          <w:rFonts w:ascii="Arial" w:hAnsi="Arial" w:cs="Arial"/>
          <w:sz w:val="22"/>
        </w:rPr>
        <w:t>dos documentos exigidos na Tabela V, dentro do prazo estabelecido, será eliminada do processo seletivo.</w:t>
      </w:r>
    </w:p>
    <w:p w14:paraId="19FCD1B6" w14:textId="77777777" w:rsidR="00274451" w:rsidRPr="00274451" w:rsidRDefault="00274451" w:rsidP="0068385E">
      <w:pPr>
        <w:pStyle w:val="11C2"/>
        <w:widowControl/>
        <w:numPr>
          <w:ilvl w:val="0"/>
          <w:numId w:val="0"/>
        </w:numPr>
        <w:autoSpaceDE/>
        <w:autoSpaceDN/>
        <w:spacing w:before="0" w:after="0" w:line="240" w:lineRule="auto"/>
        <w:rPr>
          <w:rFonts w:ascii="Arial" w:hAnsi="Arial" w:cs="Arial"/>
          <w:sz w:val="22"/>
        </w:rPr>
      </w:pPr>
    </w:p>
    <w:p w14:paraId="437E3617" w14:textId="65A858AA" w:rsidR="00D25C76" w:rsidRPr="00274451" w:rsidRDefault="00D25C76" w:rsidP="00EC2027">
      <w:pPr>
        <w:tabs>
          <w:tab w:val="left" w:pos="0"/>
        </w:tabs>
        <w:autoSpaceDE w:val="0"/>
        <w:autoSpaceDN w:val="0"/>
        <w:adjustRightInd w:val="0"/>
        <w:spacing w:after="0" w:line="240" w:lineRule="auto"/>
        <w:ind w:left="0" w:right="-26" w:firstLine="0"/>
        <w:rPr>
          <w:sz w:val="22"/>
        </w:rPr>
      </w:pPr>
      <w:r w:rsidRPr="00274451">
        <w:rPr>
          <w:sz w:val="22"/>
        </w:rPr>
        <w:t>8</w:t>
      </w:r>
      <w:r w:rsidR="00902894" w:rsidRPr="00274451">
        <w:rPr>
          <w:sz w:val="22"/>
        </w:rPr>
        <w:t>.</w:t>
      </w:r>
      <w:r w:rsidR="0050503D" w:rsidRPr="00274451">
        <w:rPr>
          <w:sz w:val="22"/>
        </w:rPr>
        <w:t>10</w:t>
      </w:r>
      <w:r w:rsidRPr="00274451">
        <w:rPr>
          <w:sz w:val="22"/>
        </w:rPr>
        <w:t>.</w:t>
      </w:r>
      <w:r w:rsidR="00274451" w:rsidRPr="00274451">
        <w:rPr>
          <w:sz w:val="22"/>
        </w:rPr>
        <w:t>4</w:t>
      </w:r>
      <w:r w:rsidR="00D80C28" w:rsidRPr="00274451">
        <w:rPr>
          <w:sz w:val="22"/>
        </w:rPr>
        <w:t>.</w:t>
      </w:r>
      <w:r w:rsidR="00FE24CF" w:rsidRPr="00274451">
        <w:rPr>
          <w:sz w:val="22"/>
        </w:rPr>
        <w:t xml:space="preserve"> </w:t>
      </w:r>
      <w:r w:rsidR="00EC2027" w:rsidRPr="00274451">
        <w:rPr>
          <w:sz w:val="22"/>
        </w:rPr>
        <w:t>A pessoa candidata poderá emitir declaração que comprove sua experiência profissional n</w:t>
      </w:r>
      <w:r w:rsidR="00FE24CF" w:rsidRPr="00274451">
        <w:rPr>
          <w:sz w:val="22"/>
        </w:rPr>
        <w:t>a impossibilidade de entrega de documento que comprove os requisitos exigidos</w:t>
      </w:r>
      <w:r w:rsidR="00EC2027" w:rsidRPr="00274451">
        <w:rPr>
          <w:sz w:val="22"/>
        </w:rPr>
        <w:t>, em função de</w:t>
      </w:r>
      <w:r w:rsidR="00FE24CF" w:rsidRPr="00274451">
        <w:rPr>
          <w:sz w:val="22"/>
        </w:rPr>
        <w:t xml:space="preserve">: falência da empresa em que realizou esta atividade, recusa da empresa em fornecer a declaração, dificuldade de obter esta declaração por estar atuando na função exigida no emprego atual e a solicitação da declaração representar um prejuízo, visto o vínculo empregatício. </w:t>
      </w:r>
    </w:p>
    <w:p w14:paraId="1DC82BE9" w14:textId="77777777" w:rsidR="00EC2027" w:rsidRPr="00274451" w:rsidRDefault="00EC2027" w:rsidP="00EC2027">
      <w:pPr>
        <w:tabs>
          <w:tab w:val="left" w:pos="0"/>
        </w:tabs>
        <w:autoSpaceDE w:val="0"/>
        <w:autoSpaceDN w:val="0"/>
        <w:adjustRightInd w:val="0"/>
        <w:spacing w:after="0" w:line="240" w:lineRule="auto"/>
        <w:ind w:left="0" w:right="-26" w:firstLine="0"/>
        <w:rPr>
          <w:sz w:val="22"/>
        </w:rPr>
      </w:pPr>
    </w:p>
    <w:p w14:paraId="2DBB39E6" w14:textId="6B83F2DF" w:rsidR="00FE24CF" w:rsidRDefault="00D25C76" w:rsidP="00EC2027">
      <w:pPr>
        <w:tabs>
          <w:tab w:val="left" w:pos="0"/>
        </w:tabs>
        <w:autoSpaceDE w:val="0"/>
        <w:autoSpaceDN w:val="0"/>
        <w:adjustRightInd w:val="0"/>
        <w:spacing w:after="0" w:line="240" w:lineRule="auto"/>
        <w:ind w:left="0" w:right="-26" w:firstLine="0"/>
        <w:rPr>
          <w:b/>
          <w:bCs/>
          <w:sz w:val="22"/>
        </w:rPr>
      </w:pPr>
      <w:r w:rsidRPr="00274451">
        <w:rPr>
          <w:sz w:val="22"/>
        </w:rPr>
        <w:t>8.</w:t>
      </w:r>
      <w:r w:rsidR="0050503D" w:rsidRPr="00274451">
        <w:rPr>
          <w:sz w:val="22"/>
        </w:rPr>
        <w:t>10</w:t>
      </w:r>
      <w:r w:rsidRPr="00274451">
        <w:rPr>
          <w:sz w:val="22"/>
        </w:rPr>
        <w:t>.</w:t>
      </w:r>
      <w:r w:rsidR="00274451" w:rsidRPr="00274451">
        <w:rPr>
          <w:sz w:val="22"/>
        </w:rPr>
        <w:t>4</w:t>
      </w:r>
      <w:r w:rsidRPr="00274451">
        <w:rPr>
          <w:sz w:val="22"/>
        </w:rPr>
        <w:t>.1</w:t>
      </w:r>
      <w:r w:rsidR="00D80C28" w:rsidRPr="00274451">
        <w:rPr>
          <w:sz w:val="22"/>
        </w:rPr>
        <w:t>.</w:t>
      </w:r>
      <w:r w:rsidRPr="00274451">
        <w:rPr>
          <w:sz w:val="22"/>
        </w:rPr>
        <w:t xml:space="preserve"> </w:t>
      </w:r>
      <w:r w:rsidR="00EC2027" w:rsidRPr="00274451">
        <w:rPr>
          <w:sz w:val="22"/>
        </w:rPr>
        <w:t>Essa</w:t>
      </w:r>
      <w:r w:rsidR="00FE24CF" w:rsidRPr="00274451">
        <w:rPr>
          <w:sz w:val="22"/>
        </w:rPr>
        <w:t xml:space="preserve"> declaração deverá conter</w:t>
      </w:r>
      <w:r w:rsidR="00EC2027" w:rsidRPr="00274451">
        <w:rPr>
          <w:sz w:val="22"/>
        </w:rPr>
        <w:t>,</w:t>
      </w:r>
      <w:r w:rsidR="00FE24CF" w:rsidRPr="00274451">
        <w:rPr>
          <w:sz w:val="22"/>
        </w:rPr>
        <w:t xml:space="preserve"> no mínimo</w:t>
      </w:r>
      <w:r w:rsidR="00EC2027" w:rsidRPr="00274451">
        <w:rPr>
          <w:sz w:val="22"/>
        </w:rPr>
        <w:t>,</w:t>
      </w:r>
      <w:r w:rsidR="00FE24CF" w:rsidRPr="00274451">
        <w:rPr>
          <w:sz w:val="22"/>
        </w:rPr>
        <w:t xml:space="preserve"> as</w:t>
      </w:r>
      <w:r w:rsidR="00EC2027" w:rsidRPr="00274451">
        <w:rPr>
          <w:sz w:val="22"/>
        </w:rPr>
        <w:t xml:space="preserve"> seguintes</w:t>
      </w:r>
      <w:r w:rsidR="00FE24CF" w:rsidRPr="00274451">
        <w:rPr>
          <w:sz w:val="22"/>
        </w:rPr>
        <w:t xml:space="preserve"> informações: nome completo d</w:t>
      </w:r>
      <w:r w:rsidRPr="00274451">
        <w:rPr>
          <w:sz w:val="22"/>
        </w:rPr>
        <w:t>a pessoa</w:t>
      </w:r>
      <w:r w:rsidR="00FE24CF" w:rsidRPr="00274451">
        <w:rPr>
          <w:sz w:val="22"/>
        </w:rPr>
        <w:t xml:space="preserve"> candidat</w:t>
      </w:r>
      <w:r w:rsidRPr="00274451">
        <w:rPr>
          <w:sz w:val="22"/>
        </w:rPr>
        <w:t>a</w:t>
      </w:r>
      <w:r w:rsidR="00FE24CF" w:rsidRPr="00274451">
        <w:rPr>
          <w:sz w:val="22"/>
        </w:rPr>
        <w:t>, cargo que ocupava, atividades que exercia, período de execução destas atividades, data e local e o atesto de que as informações são verídicas. Vide modelo no</w:t>
      </w:r>
      <w:r w:rsidR="00842C2C" w:rsidRPr="00274451">
        <w:rPr>
          <w:sz w:val="22"/>
        </w:rPr>
        <w:t>s</w:t>
      </w:r>
      <w:r w:rsidR="00FE24CF" w:rsidRPr="00274451">
        <w:rPr>
          <w:sz w:val="22"/>
        </w:rPr>
        <w:t xml:space="preserve"> </w:t>
      </w:r>
      <w:r w:rsidR="00FE24CF" w:rsidRPr="00274451">
        <w:rPr>
          <w:b/>
          <w:bCs/>
          <w:sz w:val="22"/>
        </w:rPr>
        <w:t>Anexo II</w:t>
      </w:r>
      <w:r w:rsidR="0041417C" w:rsidRPr="00274451">
        <w:rPr>
          <w:b/>
          <w:bCs/>
          <w:sz w:val="22"/>
        </w:rPr>
        <w:t>.</w:t>
      </w:r>
    </w:p>
    <w:p w14:paraId="6A2A8C65" w14:textId="77777777" w:rsidR="00EC2027" w:rsidRPr="00594C0C" w:rsidRDefault="00EC2027" w:rsidP="00EC2027">
      <w:pPr>
        <w:tabs>
          <w:tab w:val="left" w:pos="0"/>
        </w:tabs>
        <w:autoSpaceDE w:val="0"/>
        <w:autoSpaceDN w:val="0"/>
        <w:adjustRightInd w:val="0"/>
        <w:spacing w:after="0" w:line="240" w:lineRule="auto"/>
        <w:ind w:left="0" w:right="-26" w:firstLine="0"/>
        <w:rPr>
          <w:b/>
          <w:sz w:val="22"/>
        </w:rPr>
      </w:pPr>
    </w:p>
    <w:p w14:paraId="07BA7C02" w14:textId="1448C94E" w:rsidR="004A6328" w:rsidRDefault="00D10C4B" w:rsidP="00EC2027">
      <w:pPr>
        <w:tabs>
          <w:tab w:val="left" w:pos="0"/>
        </w:tabs>
        <w:spacing w:after="0" w:line="240" w:lineRule="auto"/>
        <w:ind w:left="0" w:right="0" w:firstLine="0"/>
        <w:rPr>
          <w:sz w:val="22"/>
        </w:rPr>
      </w:pPr>
      <w:r w:rsidRPr="00594C0C">
        <w:rPr>
          <w:sz w:val="22"/>
        </w:rPr>
        <w:t>8.</w:t>
      </w:r>
      <w:r w:rsidR="0050503D" w:rsidRPr="00594C0C">
        <w:rPr>
          <w:sz w:val="22"/>
        </w:rPr>
        <w:t>10</w:t>
      </w:r>
      <w:r w:rsidRPr="00594C0C">
        <w:rPr>
          <w:sz w:val="22"/>
        </w:rPr>
        <w:t>.</w:t>
      </w:r>
      <w:r w:rsidR="00EC7296" w:rsidRPr="00594C0C">
        <w:rPr>
          <w:sz w:val="22"/>
        </w:rPr>
        <w:t>6</w:t>
      </w:r>
      <w:r w:rsidR="00D80C28" w:rsidRPr="00594C0C">
        <w:rPr>
          <w:sz w:val="22"/>
        </w:rPr>
        <w:t>.</w:t>
      </w:r>
      <w:r w:rsidRPr="00594C0C">
        <w:rPr>
          <w:sz w:val="22"/>
        </w:rPr>
        <w:t xml:space="preserve"> É</w:t>
      </w:r>
      <w:r w:rsidR="00FE24CF" w:rsidRPr="00594C0C">
        <w:rPr>
          <w:sz w:val="22"/>
        </w:rPr>
        <w:t xml:space="preserve"> </w:t>
      </w:r>
      <w:r w:rsidR="009C2E6D" w:rsidRPr="00594C0C">
        <w:rPr>
          <w:sz w:val="22"/>
        </w:rPr>
        <w:t>facultado ao SEBRAE-SP ou à empresa especializada por ele designada, a qualquer momento, promover diligência destinada a esclarecer ou comprovar as informações constantes na (s) declaração (</w:t>
      </w:r>
      <w:proofErr w:type="spellStart"/>
      <w:r w:rsidR="009C2E6D" w:rsidRPr="00594C0C">
        <w:rPr>
          <w:sz w:val="22"/>
        </w:rPr>
        <w:t>ões</w:t>
      </w:r>
      <w:proofErr w:type="spellEnd"/>
      <w:r w:rsidR="009C2E6D" w:rsidRPr="00594C0C">
        <w:rPr>
          <w:sz w:val="22"/>
        </w:rPr>
        <w:t>) e, portanto, poderá ser reprovad</w:t>
      </w:r>
      <w:r w:rsidR="00D25C76" w:rsidRPr="00594C0C">
        <w:rPr>
          <w:sz w:val="22"/>
        </w:rPr>
        <w:t>a</w:t>
      </w:r>
      <w:r w:rsidR="009C2E6D" w:rsidRPr="00594C0C">
        <w:rPr>
          <w:sz w:val="22"/>
        </w:rPr>
        <w:t xml:space="preserve"> </w:t>
      </w:r>
      <w:r w:rsidR="00D25C76" w:rsidRPr="00594C0C">
        <w:rPr>
          <w:sz w:val="22"/>
        </w:rPr>
        <w:t>a pessoa</w:t>
      </w:r>
      <w:r w:rsidR="009C2E6D" w:rsidRPr="00594C0C">
        <w:rPr>
          <w:sz w:val="22"/>
        </w:rPr>
        <w:t xml:space="preserve"> candidat</w:t>
      </w:r>
      <w:r w:rsidR="00D25C76" w:rsidRPr="00594C0C">
        <w:rPr>
          <w:sz w:val="22"/>
        </w:rPr>
        <w:t>a</w:t>
      </w:r>
      <w:r w:rsidR="009C2E6D" w:rsidRPr="00594C0C">
        <w:rPr>
          <w:sz w:val="22"/>
        </w:rPr>
        <w:t xml:space="preserve"> se constatada alguma irregularidade quanto à fidelidade e legitimidade das informações constantes dos documentos apresentados. </w:t>
      </w:r>
    </w:p>
    <w:p w14:paraId="7557CFDC" w14:textId="77777777" w:rsidR="00EC2027" w:rsidRPr="00594C0C" w:rsidRDefault="00EC2027" w:rsidP="00EC2027">
      <w:pPr>
        <w:tabs>
          <w:tab w:val="left" w:pos="0"/>
        </w:tabs>
        <w:spacing w:after="0" w:line="240" w:lineRule="auto"/>
        <w:ind w:left="0" w:right="0" w:firstLine="0"/>
        <w:rPr>
          <w:sz w:val="22"/>
        </w:rPr>
      </w:pPr>
    </w:p>
    <w:p w14:paraId="18340CCE" w14:textId="327EE7EA" w:rsidR="004A6328" w:rsidRDefault="00967126" w:rsidP="00EC2027">
      <w:pPr>
        <w:tabs>
          <w:tab w:val="left" w:pos="0"/>
        </w:tabs>
        <w:spacing w:after="0" w:line="240" w:lineRule="auto"/>
        <w:ind w:left="0" w:right="125" w:firstLine="0"/>
        <w:rPr>
          <w:sz w:val="22"/>
        </w:rPr>
      </w:pPr>
      <w:r w:rsidRPr="00594C0C">
        <w:rPr>
          <w:sz w:val="22"/>
        </w:rPr>
        <w:t>8.1</w:t>
      </w:r>
      <w:r w:rsidR="0050503D" w:rsidRPr="00594C0C">
        <w:rPr>
          <w:sz w:val="22"/>
        </w:rPr>
        <w:t>1</w:t>
      </w:r>
      <w:r w:rsidR="009C2E6D" w:rsidRPr="00594C0C">
        <w:rPr>
          <w:sz w:val="22"/>
        </w:rPr>
        <w:t xml:space="preserve"> </w:t>
      </w:r>
      <w:r w:rsidR="00D25C76" w:rsidRPr="00594C0C">
        <w:rPr>
          <w:sz w:val="22"/>
        </w:rPr>
        <w:t>A pessoa candidata</w:t>
      </w:r>
      <w:r w:rsidR="009C2E6D" w:rsidRPr="00594C0C">
        <w:rPr>
          <w:sz w:val="22"/>
        </w:rPr>
        <w:t xml:space="preserve"> que não enviar algum dos documentos exigidos, conforme item Requisitos Exigidos – </w:t>
      </w:r>
      <w:r w:rsidR="009C2E6D" w:rsidRPr="00594C0C">
        <w:rPr>
          <w:b/>
          <w:bCs/>
          <w:sz w:val="22"/>
        </w:rPr>
        <w:t xml:space="preserve">Tabela </w:t>
      </w:r>
      <w:r w:rsidRPr="00594C0C">
        <w:rPr>
          <w:b/>
          <w:bCs/>
          <w:sz w:val="22"/>
        </w:rPr>
        <w:t>V</w:t>
      </w:r>
      <w:r w:rsidR="009C2E6D" w:rsidRPr="00594C0C">
        <w:rPr>
          <w:sz w:val="22"/>
        </w:rPr>
        <w:t>, dentro do prazo estabelecido, será desclassificad</w:t>
      </w:r>
      <w:r w:rsidRPr="00594C0C">
        <w:rPr>
          <w:sz w:val="22"/>
        </w:rPr>
        <w:t>a</w:t>
      </w:r>
      <w:r w:rsidR="009C2E6D" w:rsidRPr="00594C0C">
        <w:rPr>
          <w:sz w:val="22"/>
        </w:rPr>
        <w:t xml:space="preserve"> e, portanto, eliminad</w:t>
      </w:r>
      <w:r w:rsidRPr="00594C0C">
        <w:rPr>
          <w:sz w:val="22"/>
        </w:rPr>
        <w:t>a</w:t>
      </w:r>
      <w:r w:rsidR="009C2E6D" w:rsidRPr="00594C0C">
        <w:rPr>
          <w:sz w:val="22"/>
        </w:rPr>
        <w:t xml:space="preserve"> do processo seletivo. </w:t>
      </w:r>
    </w:p>
    <w:p w14:paraId="35A3CD93" w14:textId="77777777" w:rsidR="00EC2027" w:rsidRPr="00594C0C" w:rsidRDefault="00EC2027" w:rsidP="00EC2027">
      <w:pPr>
        <w:tabs>
          <w:tab w:val="left" w:pos="0"/>
        </w:tabs>
        <w:spacing w:after="0" w:line="240" w:lineRule="auto"/>
        <w:ind w:left="0" w:right="125" w:firstLine="0"/>
        <w:rPr>
          <w:sz w:val="22"/>
        </w:rPr>
      </w:pPr>
    </w:p>
    <w:p w14:paraId="0EAE1E26" w14:textId="6943B4D9" w:rsidR="00274451" w:rsidRDefault="00967126" w:rsidP="00274451">
      <w:pPr>
        <w:tabs>
          <w:tab w:val="left" w:pos="0"/>
        </w:tabs>
        <w:spacing w:after="0" w:line="240" w:lineRule="auto"/>
        <w:ind w:left="0" w:right="125" w:firstLine="0"/>
        <w:rPr>
          <w:sz w:val="22"/>
        </w:rPr>
      </w:pPr>
      <w:r w:rsidRPr="00A7767B">
        <w:rPr>
          <w:sz w:val="22"/>
        </w:rPr>
        <w:t>8.1</w:t>
      </w:r>
      <w:r w:rsidR="0050503D" w:rsidRPr="00A7767B">
        <w:rPr>
          <w:sz w:val="22"/>
        </w:rPr>
        <w:t>2</w:t>
      </w:r>
      <w:r w:rsidR="009C2E6D" w:rsidRPr="00A7767B">
        <w:rPr>
          <w:sz w:val="22"/>
        </w:rPr>
        <w:t xml:space="preserve"> O resultado final da Comprovação Documental será divulgado</w:t>
      </w:r>
      <w:r w:rsidR="00EC2027" w:rsidRPr="00A7767B">
        <w:rPr>
          <w:sz w:val="22"/>
        </w:rPr>
        <w:t xml:space="preserve">, na data provável de </w:t>
      </w:r>
      <w:r w:rsidR="00A7767B" w:rsidRPr="00A7767B">
        <w:rPr>
          <w:b/>
          <w:sz w:val="22"/>
        </w:rPr>
        <w:t>29</w:t>
      </w:r>
      <w:r w:rsidR="009E06BF" w:rsidRPr="00A7767B">
        <w:rPr>
          <w:b/>
          <w:sz w:val="22"/>
        </w:rPr>
        <w:t>/</w:t>
      </w:r>
      <w:r w:rsidR="00A7767B" w:rsidRPr="00A7767B">
        <w:rPr>
          <w:b/>
          <w:sz w:val="22"/>
        </w:rPr>
        <w:t>11</w:t>
      </w:r>
      <w:r w:rsidR="00EC2027" w:rsidRPr="00A7767B">
        <w:rPr>
          <w:b/>
          <w:sz w:val="22"/>
        </w:rPr>
        <w:t xml:space="preserve">/2023, </w:t>
      </w:r>
      <w:r w:rsidR="009C2E6D" w:rsidRPr="00A7767B">
        <w:rPr>
          <w:sz w:val="22"/>
        </w:rPr>
        <w:t xml:space="preserve">no </w:t>
      </w:r>
      <w:r w:rsidR="009E06BF" w:rsidRPr="00A7767B">
        <w:rPr>
          <w:sz w:val="22"/>
        </w:rPr>
        <w:t>portal</w:t>
      </w:r>
      <w:r w:rsidR="009C2E6D" w:rsidRPr="00A7767B">
        <w:rPr>
          <w:sz w:val="22"/>
        </w:rPr>
        <w:t xml:space="preserve"> do SEBRAE-SP</w:t>
      </w:r>
      <w:r w:rsidR="009E06BF" w:rsidRPr="00A7767B">
        <w:rPr>
          <w:sz w:val="22"/>
        </w:rPr>
        <w:t>.</w:t>
      </w:r>
    </w:p>
    <w:p w14:paraId="23010C58" w14:textId="48C73E05" w:rsidR="0041417C" w:rsidRDefault="0041417C" w:rsidP="00EC2027">
      <w:pPr>
        <w:tabs>
          <w:tab w:val="left" w:pos="0"/>
        </w:tabs>
        <w:spacing w:after="0" w:line="240" w:lineRule="auto"/>
        <w:ind w:left="0" w:right="125" w:firstLine="0"/>
        <w:rPr>
          <w:b/>
          <w:sz w:val="22"/>
        </w:rPr>
      </w:pPr>
    </w:p>
    <w:p w14:paraId="2319EE54" w14:textId="77777777" w:rsidR="00EC2027" w:rsidRPr="00594C0C" w:rsidRDefault="00EC2027" w:rsidP="00EC2027">
      <w:pPr>
        <w:tabs>
          <w:tab w:val="left" w:pos="0"/>
        </w:tabs>
        <w:spacing w:after="0" w:line="240" w:lineRule="auto"/>
        <w:ind w:left="0" w:right="125" w:firstLine="0"/>
        <w:rPr>
          <w:sz w:val="22"/>
        </w:rPr>
      </w:pPr>
    </w:p>
    <w:p w14:paraId="11F89A3E" w14:textId="549747F0" w:rsidR="004A6328" w:rsidRPr="00594C0C" w:rsidRDefault="00967126" w:rsidP="00EC2027">
      <w:pPr>
        <w:tabs>
          <w:tab w:val="left" w:pos="0"/>
          <w:tab w:val="center" w:pos="4784"/>
        </w:tabs>
        <w:spacing w:after="0" w:line="240" w:lineRule="auto"/>
        <w:ind w:left="0" w:right="0" w:firstLine="0"/>
        <w:rPr>
          <w:sz w:val="22"/>
        </w:rPr>
      </w:pPr>
      <w:r w:rsidRPr="00594C0C">
        <w:rPr>
          <w:sz w:val="22"/>
        </w:rPr>
        <w:t>8</w:t>
      </w:r>
      <w:r w:rsidR="009C2E6D" w:rsidRPr="00594C0C">
        <w:rPr>
          <w:sz w:val="22"/>
        </w:rPr>
        <w:t>.1</w:t>
      </w:r>
      <w:r w:rsidRPr="00594C0C">
        <w:rPr>
          <w:sz w:val="22"/>
        </w:rPr>
        <w:t>2</w:t>
      </w:r>
      <w:r w:rsidR="00EC2027">
        <w:rPr>
          <w:sz w:val="22"/>
        </w:rPr>
        <w:t>.1.</w:t>
      </w:r>
      <w:r w:rsidR="009C2E6D" w:rsidRPr="00594C0C">
        <w:rPr>
          <w:sz w:val="22"/>
        </w:rPr>
        <w:tab/>
        <w:t xml:space="preserve">Documentos complementares poderão ser solicitados ao longo de todo o processo seletivo. </w:t>
      </w:r>
    </w:p>
    <w:p w14:paraId="381669B1" w14:textId="77777777" w:rsidR="00640484" w:rsidRPr="00594C0C" w:rsidRDefault="009C2E6D" w:rsidP="0068385E">
      <w:pPr>
        <w:tabs>
          <w:tab w:val="left" w:pos="0"/>
        </w:tabs>
        <w:spacing w:after="0" w:line="240" w:lineRule="auto"/>
        <w:ind w:left="12" w:right="0" w:firstLine="0"/>
        <w:rPr>
          <w:sz w:val="22"/>
        </w:rPr>
      </w:pPr>
      <w:r w:rsidRPr="00594C0C">
        <w:rPr>
          <w:sz w:val="22"/>
        </w:rPr>
        <w:t xml:space="preserve"> </w:t>
      </w:r>
    </w:p>
    <w:p w14:paraId="4F7179A9" w14:textId="28742E4A" w:rsidR="00EC2027" w:rsidRPr="00EC2027" w:rsidRDefault="00EC2027" w:rsidP="00EC2027">
      <w:pPr>
        <w:tabs>
          <w:tab w:val="left" w:pos="0"/>
        </w:tabs>
        <w:spacing w:after="0" w:line="240" w:lineRule="auto"/>
        <w:ind w:right="0"/>
        <w:rPr>
          <w:sz w:val="22"/>
        </w:rPr>
      </w:pPr>
      <w:r>
        <w:rPr>
          <w:b/>
          <w:bCs/>
          <w:sz w:val="22"/>
        </w:rPr>
        <w:t>9.</w:t>
      </w:r>
      <w:r w:rsidR="00F41E2D" w:rsidRPr="00EC2027">
        <w:rPr>
          <w:b/>
          <w:bCs/>
          <w:sz w:val="22"/>
        </w:rPr>
        <w:t xml:space="preserve">4 ª FASE - </w:t>
      </w:r>
      <w:r w:rsidR="00BA11FF" w:rsidRPr="00EC2027">
        <w:rPr>
          <w:b/>
          <w:bCs/>
          <w:sz w:val="22"/>
        </w:rPr>
        <w:t>AVALIAÇÃO DE HABILIDADES E ATITUDES</w:t>
      </w:r>
      <w:r w:rsidR="00BA11FF" w:rsidRPr="00EC2027">
        <w:rPr>
          <w:sz w:val="22"/>
        </w:rPr>
        <w:t xml:space="preserve"> </w:t>
      </w:r>
    </w:p>
    <w:p w14:paraId="33E6EECF" w14:textId="77777777" w:rsidR="00EC2027" w:rsidRPr="00EC2027" w:rsidRDefault="00EC2027" w:rsidP="00EC2027">
      <w:pPr>
        <w:pStyle w:val="PargrafodaLista"/>
        <w:tabs>
          <w:tab w:val="left" w:pos="0"/>
        </w:tabs>
        <w:spacing w:after="0" w:line="240" w:lineRule="auto"/>
        <w:ind w:left="360" w:right="0" w:firstLine="0"/>
        <w:rPr>
          <w:sz w:val="22"/>
        </w:rPr>
      </w:pPr>
    </w:p>
    <w:p w14:paraId="5B8922C9" w14:textId="35AA13F8" w:rsidR="00640484" w:rsidRDefault="00BA11FF" w:rsidP="00EC2027">
      <w:pPr>
        <w:tabs>
          <w:tab w:val="left" w:pos="0"/>
        </w:tabs>
        <w:spacing w:after="0" w:line="240" w:lineRule="auto"/>
        <w:ind w:left="0" w:right="125" w:firstLine="0"/>
        <w:rPr>
          <w:rStyle w:val="eop"/>
          <w:sz w:val="22"/>
          <w:shd w:val="clear" w:color="auto" w:fill="FFFFFF"/>
        </w:rPr>
      </w:pPr>
      <w:r w:rsidRPr="00594C0C">
        <w:rPr>
          <w:sz w:val="22"/>
        </w:rPr>
        <w:t xml:space="preserve">9.1. </w:t>
      </w:r>
      <w:r w:rsidRPr="00594C0C">
        <w:rPr>
          <w:sz w:val="22"/>
        </w:rPr>
        <w:tab/>
      </w:r>
      <w:r w:rsidR="00764F6C" w:rsidRPr="00594C0C">
        <w:rPr>
          <w:rStyle w:val="normaltextrun"/>
          <w:sz w:val="22"/>
          <w:shd w:val="clear" w:color="auto" w:fill="FFFFFF"/>
        </w:rPr>
        <w:t xml:space="preserve">Serão classificadas para a fase Avaliação de Habilidades e Atitudes, as pessoas candidatas </w:t>
      </w:r>
      <w:r w:rsidR="005B385C" w:rsidRPr="00594C0C">
        <w:rPr>
          <w:rStyle w:val="normaltextrun"/>
          <w:sz w:val="22"/>
          <w:shd w:val="clear" w:color="auto" w:fill="FFFFFF"/>
        </w:rPr>
        <w:t xml:space="preserve">aprovadas na Redação </w:t>
      </w:r>
      <w:r w:rsidR="00764F6C" w:rsidRPr="00594C0C">
        <w:rPr>
          <w:rStyle w:val="normaltextrun"/>
          <w:sz w:val="22"/>
          <w:shd w:val="clear" w:color="auto" w:fill="FFFFFF"/>
        </w:rPr>
        <w:t>que realizarem a Comprovação Documental de acordo com as especificações acima</w:t>
      </w:r>
      <w:r w:rsidR="005B385C" w:rsidRPr="00594C0C">
        <w:rPr>
          <w:rStyle w:val="normaltextrun"/>
          <w:sz w:val="22"/>
          <w:shd w:val="clear" w:color="auto" w:fill="FFFFFF"/>
        </w:rPr>
        <w:t>.</w:t>
      </w:r>
      <w:r w:rsidR="00764F6C" w:rsidRPr="00594C0C">
        <w:rPr>
          <w:rStyle w:val="normaltextrun"/>
          <w:sz w:val="22"/>
          <w:shd w:val="clear" w:color="auto" w:fill="FFFFFF"/>
        </w:rPr>
        <w:t xml:space="preserve"> </w:t>
      </w:r>
    </w:p>
    <w:p w14:paraId="48DEFEAD" w14:textId="77777777" w:rsidR="00EC2027" w:rsidRPr="00594C0C" w:rsidRDefault="00EC2027" w:rsidP="00EC2027">
      <w:pPr>
        <w:tabs>
          <w:tab w:val="left" w:pos="0"/>
        </w:tabs>
        <w:spacing w:after="0" w:line="240" w:lineRule="auto"/>
        <w:ind w:left="0" w:right="125" w:firstLine="0"/>
        <w:rPr>
          <w:sz w:val="22"/>
        </w:rPr>
      </w:pPr>
    </w:p>
    <w:p w14:paraId="5BC8AA32" w14:textId="1C8B5BA2" w:rsidR="00BA11FF" w:rsidRDefault="00640484" w:rsidP="00EC2027">
      <w:pPr>
        <w:tabs>
          <w:tab w:val="left" w:pos="0"/>
        </w:tabs>
        <w:spacing w:after="0" w:line="240" w:lineRule="auto"/>
        <w:ind w:left="0" w:right="125" w:firstLine="0"/>
        <w:rPr>
          <w:rStyle w:val="normaltextrun"/>
          <w:sz w:val="22"/>
          <w:bdr w:val="none" w:sz="0" w:space="0" w:color="auto" w:frame="1"/>
        </w:rPr>
      </w:pPr>
      <w:r w:rsidRPr="00594C0C">
        <w:rPr>
          <w:sz w:val="22"/>
        </w:rPr>
        <w:t>9.</w:t>
      </w:r>
      <w:r w:rsidR="00764F6C" w:rsidRPr="00594C0C">
        <w:rPr>
          <w:sz w:val="22"/>
        </w:rPr>
        <w:t>2.</w:t>
      </w:r>
      <w:r w:rsidR="00BA11FF" w:rsidRPr="00594C0C">
        <w:rPr>
          <w:sz w:val="22"/>
        </w:rPr>
        <w:t xml:space="preserve"> </w:t>
      </w:r>
      <w:r w:rsidR="00764F6C" w:rsidRPr="00594C0C">
        <w:rPr>
          <w:rStyle w:val="normaltextrun"/>
          <w:sz w:val="22"/>
          <w:bdr w:val="none" w:sz="0" w:space="0" w:color="auto" w:frame="1"/>
        </w:rPr>
        <w:t>Respeitando os critérios acima, a relação de pessoas habilitadas para a próxima fase será divulgada em ordem alfabética.</w:t>
      </w:r>
    </w:p>
    <w:p w14:paraId="151FA365" w14:textId="77777777" w:rsidR="00EC2027" w:rsidRPr="00594C0C" w:rsidRDefault="00EC2027" w:rsidP="00EC2027">
      <w:pPr>
        <w:tabs>
          <w:tab w:val="left" w:pos="0"/>
        </w:tabs>
        <w:spacing w:after="0" w:line="240" w:lineRule="auto"/>
        <w:ind w:left="0" w:right="125" w:firstLine="0"/>
        <w:rPr>
          <w:sz w:val="22"/>
        </w:rPr>
      </w:pPr>
    </w:p>
    <w:p w14:paraId="12A7197F" w14:textId="263330B3" w:rsidR="00BA11FF" w:rsidRDefault="00640484" w:rsidP="00EC2027">
      <w:pPr>
        <w:tabs>
          <w:tab w:val="left" w:pos="0"/>
        </w:tabs>
        <w:spacing w:after="0" w:line="240" w:lineRule="auto"/>
        <w:ind w:left="0" w:right="125" w:firstLine="0"/>
        <w:rPr>
          <w:rStyle w:val="eop"/>
          <w:sz w:val="22"/>
          <w:shd w:val="clear" w:color="auto" w:fill="FFFFFF"/>
        </w:rPr>
      </w:pPr>
      <w:r w:rsidRPr="00594C0C">
        <w:rPr>
          <w:sz w:val="22"/>
        </w:rPr>
        <w:t>9.</w:t>
      </w:r>
      <w:r w:rsidR="00764F6C" w:rsidRPr="00594C0C">
        <w:rPr>
          <w:sz w:val="22"/>
        </w:rPr>
        <w:t>3</w:t>
      </w:r>
      <w:r w:rsidRPr="00594C0C">
        <w:rPr>
          <w:sz w:val="22"/>
        </w:rPr>
        <w:t xml:space="preserve">. </w:t>
      </w:r>
      <w:r w:rsidR="00764F6C" w:rsidRPr="00594C0C">
        <w:rPr>
          <w:rStyle w:val="normaltextrun"/>
          <w:sz w:val="22"/>
          <w:shd w:val="clear" w:color="auto" w:fill="FFFFFF"/>
        </w:rPr>
        <w:t xml:space="preserve">Para a realização da Avaliação de Habilidades e </w:t>
      </w:r>
      <w:r w:rsidR="00764F6C" w:rsidRPr="000E5BE6">
        <w:rPr>
          <w:rStyle w:val="normaltextrun"/>
          <w:sz w:val="22"/>
          <w:shd w:val="clear" w:color="auto" w:fill="FFFFFF"/>
        </w:rPr>
        <w:t>Atitudes</w:t>
      </w:r>
      <w:r w:rsidR="00764F6C" w:rsidRPr="000E5BE6">
        <w:rPr>
          <w:rStyle w:val="normaltextrun"/>
          <w:b/>
          <w:bCs/>
          <w:sz w:val="22"/>
          <w:shd w:val="clear" w:color="auto" w:fill="FFFFFF"/>
        </w:rPr>
        <w:t xml:space="preserve"> </w:t>
      </w:r>
      <w:r w:rsidR="00764F6C" w:rsidRPr="000E5BE6">
        <w:rPr>
          <w:rStyle w:val="normaltextrun"/>
          <w:sz w:val="22"/>
          <w:shd w:val="clear" w:color="auto" w:fill="FFFFFF"/>
        </w:rPr>
        <w:t xml:space="preserve">serão convocadas as </w:t>
      </w:r>
      <w:r w:rsidR="00D80C28" w:rsidRPr="000E5BE6">
        <w:rPr>
          <w:rStyle w:val="normaltextrun"/>
          <w:sz w:val="22"/>
        </w:rPr>
        <w:t>20</w:t>
      </w:r>
      <w:r w:rsidR="00764F6C" w:rsidRPr="000E5BE6">
        <w:rPr>
          <w:rStyle w:val="normaltextrun"/>
          <w:sz w:val="22"/>
        </w:rPr>
        <w:t xml:space="preserve"> (</w:t>
      </w:r>
      <w:r w:rsidR="00D80C28" w:rsidRPr="000E5BE6">
        <w:rPr>
          <w:rStyle w:val="normaltextrun"/>
          <w:sz w:val="22"/>
        </w:rPr>
        <w:t>vinte</w:t>
      </w:r>
      <w:r w:rsidR="00764F6C" w:rsidRPr="000E5BE6">
        <w:rPr>
          <w:rStyle w:val="normaltextrun"/>
          <w:sz w:val="22"/>
        </w:rPr>
        <w:t>)</w:t>
      </w:r>
      <w:r w:rsidR="00764F6C" w:rsidRPr="00594C0C">
        <w:rPr>
          <w:rStyle w:val="normaltextrun"/>
          <w:sz w:val="22"/>
          <w:shd w:val="clear" w:color="auto" w:fill="FFFFFF"/>
        </w:rPr>
        <w:t xml:space="preserve"> primeiras pessoas candidatas aprovadas na Avaliação de Conhecimentos, Prova de Redação e Comprovação Documental.</w:t>
      </w:r>
      <w:r w:rsidR="00764F6C" w:rsidRPr="00594C0C">
        <w:rPr>
          <w:rStyle w:val="eop"/>
          <w:sz w:val="22"/>
          <w:shd w:val="clear" w:color="auto" w:fill="FFFFFF"/>
        </w:rPr>
        <w:t> </w:t>
      </w:r>
    </w:p>
    <w:p w14:paraId="12D25B35" w14:textId="77777777" w:rsidR="00274451" w:rsidRPr="00594C0C" w:rsidRDefault="00274451" w:rsidP="00EC2027">
      <w:pPr>
        <w:tabs>
          <w:tab w:val="left" w:pos="0"/>
        </w:tabs>
        <w:spacing w:after="0" w:line="240" w:lineRule="auto"/>
        <w:ind w:left="0" w:right="125" w:firstLine="0"/>
        <w:rPr>
          <w:color w:val="000000" w:themeColor="text1"/>
          <w:sz w:val="22"/>
        </w:rPr>
      </w:pPr>
    </w:p>
    <w:p w14:paraId="2F89D748" w14:textId="0A06304A" w:rsidR="00BA11FF" w:rsidRDefault="00640484" w:rsidP="00EC2027">
      <w:pPr>
        <w:tabs>
          <w:tab w:val="left" w:pos="0"/>
        </w:tabs>
        <w:spacing w:after="0" w:line="240" w:lineRule="auto"/>
        <w:ind w:left="0" w:right="125" w:firstLine="0"/>
        <w:rPr>
          <w:sz w:val="22"/>
        </w:rPr>
      </w:pPr>
      <w:r w:rsidRPr="00594C0C">
        <w:rPr>
          <w:sz w:val="22"/>
        </w:rPr>
        <w:t>9.</w:t>
      </w:r>
      <w:r w:rsidR="00764F6C" w:rsidRPr="00594C0C">
        <w:rPr>
          <w:sz w:val="22"/>
        </w:rPr>
        <w:t>4</w:t>
      </w:r>
      <w:r w:rsidRPr="00594C0C">
        <w:rPr>
          <w:sz w:val="22"/>
        </w:rPr>
        <w:t xml:space="preserve">. </w:t>
      </w:r>
      <w:r w:rsidR="00BA11FF" w:rsidRPr="00594C0C">
        <w:rPr>
          <w:sz w:val="22"/>
        </w:rPr>
        <w:t xml:space="preserve">As demais pessoas candidatas aprovadas na Avaliação de Conhecimentos e Prova de Redação que enviaram a documentação </w:t>
      </w:r>
      <w:r w:rsidR="00BA11FF" w:rsidRPr="00274451">
        <w:rPr>
          <w:sz w:val="22"/>
        </w:rPr>
        <w:t>completa (de acordo com o item 8.1)</w:t>
      </w:r>
      <w:r w:rsidR="00BA11FF" w:rsidRPr="00594C0C">
        <w:rPr>
          <w:sz w:val="22"/>
        </w:rPr>
        <w:t xml:space="preserve"> e não convocados para a Avaliação de Habilidades e Atitudes e ficarão em cadastro reserva para futuras convocações, conforme a necessidade do SEBRAE-SP.  </w:t>
      </w:r>
    </w:p>
    <w:p w14:paraId="2704BB0F" w14:textId="77777777" w:rsidR="00EC2027" w:rsidRPr="00594C0C" w:rsidRDefault="00EC2027" w:rsidP="00EC2027">
      <w:pPr>
        <w:tabs>
          <w:tab w:val="left" w:pos="0"/>
        </w:tabs>
        <w:spacing w:after="0" w:line="240" w:lineRule="auto"/>
        <w:ind w:left="0" w:right="125" w:firstLine="0"/>
        <w:rPr>
          <w:sz w:val="22"/>
        </w:rPr>
      </w:pPr>
    </w:p>
    <w:p w14:paraId="1D2FCF3B" w14:textId="3DC905AA" w:rsidR="00274451" w:rsidRDefault="00640484" w:rsidP="00274451">
      <w:pPr>
        <w:tabs>
          <w:tab w:val="left" w:pos="0"/>
        </w:tabs>
        <w:spacing w:after="0" w:line="240" w:lineRule="auto"/>
        <w:ind w:left="0" w:right="125" w:firstLine="0"/>
        <w:rPr>
          <w:sz w:val="22"/>
        </w:rPr>
      </w:pPr>
      <w:r w:rsidRPr="002E0840">
        <w:rPr>
          <w:sz w:val="22"/>
        </w:rPr>
        <w:t>9.</w:t>
      </w:r>
      <w:r w:rsidR="00764F6C" w:rsidRPr="002E0840">
        <w:rPr>
          <w:sz w:val="22"/>
        </w:rPr>
        <w:t>5.</w:t>
      </w:r>
      <w:r w:rsidRPr="002E0840">
        <w:rPr>
          <w:sz w:val="22"/>
        </w:rPr>
        <w:t xml:space="preserve"> </w:t>
      </w:r>
      <w:r w:rsidR="00BA11FF" w:rsidRPr="002E0840">
        <w:rPr>
          <w:sz w:val="22"/>
        </w:rPr>
        <w:t>As informações sobre local e horário da Avaliação de Habilidades e Atitudes</w:t>
      </w:r>
      <w:r w:rsidR="008A1F17" w:rsidRPr="002E0840">
        <w:rPr>
          <w:sz w:val="22"/>
        </w:rPr>
        <w:t xml:space="preserve"> (AHA)</w:t>
      </w:r>
      <w:r w:rsidR="00BA11FF" w:rsidRPr="002E0840">
        <w:rPr>
          <w:sz w:val="22"/>
        </w:rPr>
        <w:t xml:space="preserve"> e da</w:t>
      </w:r>
      <w:r w:rsidR="00EC2027" w:rsidRPr="002E0840">
        <w:rPr>
          <w:sz w:val="22"/>
        </w:rPr>
        <w:t xml:space="preserve"> </w:t>
      </w:r>
      <w:r w:rsidR="00BA11FF" w:rsidRPr="002E0840">
        <w:rPr>
          <w:sz w:val="22"/>
        </w:rPr>
        <w:t>Banca Examinadora estarão disponíveis</w:t>
      </w:r>
      <w:r w:rsidR="00EC2027" w:rsidRPr="002E0840">
        <w:rPr>
          <w:sz w:val="22"/>
        </w:rPr>
        <w:t>, na data provável de</w:t>
      </w:r>
      <w:r w:rsidR="00EC2027" w:rsidRPr="002E0840">
        <w:rPr>
          <w:b/>
          <w:sz w:val="22"/>
        </w:rPr>
        <w:t xml:space="preserve"> </w:t>
      </w:r>
      <w:r w:rsidR="002E0840" w:rsidRPr="002E0840">
        <w:rPr>
          <w:b/>
          <w:sz w:val="22"/>
        </w:rPr>
        <w:t>30</w:t>
      </w:r>
      <w:r w:rsidR="009E06BF" w:rsidRPr="002E0840">
        <w:rPr>
          <w:b/>
          <w:sz w:val="22"/>
        </w:rPr>
        <w:t>/</w:t>
      </w:r>
      <w:r w:rsidR="002E0840" w:rsidRPr="002E0840">
        <w:rPr>
          <w:b/>
          <w:sz w:val="22"/>
        </w:rPr>
        <w:t>11</w:t>
      </w:r>
      <w:r w:rsidR="00EC2027" w:rsidRPr="002E0840">
        <w:rPr>
          <w:b/>
          <w:sz w:val="22"/>
        </w:rPr>
        <w:t xml:space="preserve">/2023, </w:t>
      </w:r>
      <w:r w:rsidR="00BA11FF" w:rsidRPr="002E0840">
        <w:rPr>
          <w:color w:val="auto"/>
          <w:sz w:val="22"/>
        </w:rPr>
        <w:t xml:space="preserve">no </w:t>
      </w:r>
      <w:r w:rsidR="009E06BF" w:rsidRPr="002E0840">
        <w:rPr>
          <w:color w:val="auto"/>
          <w:sz w:val="22"/>
        </w:rPr>
        <w:t>Portal do SEBRAE-SP</w:t>
      </w:r>
    </w:p>
    <w:p w14:paraId="74AB1169" w14:textId="4E2DD416" w:rsidR="00BA11FF" w:rsidRPr="00EC2027" w:rsidRDefault="00BA11FF" w:rsidP="00EC2027">
      <w:pPr>
        <w:tabs>
          <w:tab w:val="left" w:pos="0"/>
          <w:tab w:val="right" w:pos="9218"/>
        </w:tabs>
        <w:spacing w:after="0" w:line="240" w:lineRule="auto"/>
        <w:ind w:left="0" w:right="0" w:firstLine="0"/>
        <w:rPr>
          <w:b/>
          <w:color w:val="auto"/>
          <w:sz w:val="22"/>
        </w:rPr>
      </w:pPr>
    </w:p>
    <w:p w14:paraId="3586FD23" w14:textId="77777777" w:rsidR="00EC2027" w:rsidRPr="00594C0C" w:rsidRDefault="00EC2027" w:rsidP="00EC2027">
      <w:pPr>
        <w:tabs>
          <w:tab w:val="left" w:pos="0"/>
          <w:tab w:val="right" w:pos="9218"/>
        </w:tabs>
        <w:spacing w:after="0" w:line="240" w:lineRule="auto"/>
        <w:ind w:left="0" w:right="0" w:firstLine="0"/>
        <w:jc w:val="left"/>
        <w:rPr>
          <w:sz w:val="22"/>
        </w:rPr>
      </w:pPr>
    </w:p>
    <w:p w14:paraId="43192E52" w14:textId="09A27D95" w:rsidR="00764F6C" w:rsidRDefault="00640484" w:rsidP="0068385E">
      <w:pPr>
        <w:tabs>
          <w:tab w:val="left" w:pos="0"/>
        </w:tabs>
        <w:spacing w:after="0" w:line="240" w:lineRule="auto"/>
        <w:ind w:left="12" w:right="0" w:firstLine="0"/>
        <w:rPr>
          <w:rStyle w:val="normaltextrun"/>
          <w:sz w:val="22"/>
          <w:shd w:val="clear" w:color="auto" w:fill="FFFFFF"/>
        </w:rPr>
      </w:pPr>
      <w:r w:rsidRPr="00594C0C">
        <w:rPr>
          <w:sz w:val="22"/>
        </w:rPr>
        <w:t>9.</w:t>
      </w:r>
      <w:r w:rsidR="00764F6C" w:rsidRPr="00594C0C">
        <w:rPr>
          <w:sz w:val="22"/>
        </w:rPr>
        <w:t>6.</w:t>
      </w:r>
      <w:r w:rsidR="00BA11FF" w:rsidRPr="00594C0C">
        <w:rPr>
          <w:sz w:val="22"/>
        </w:rPr>
        <w:t xml:space="preserve"> </w:t>
      </w:r>
      <w:r w:rsidR="00764F6C" w:rsidRPr="00594C0C">
        <w:rPr>
          <w:rStyle w:val="normaltextrun"/>
          <w:sz w:val="22"/>
          <w:shd w:val="clear" w:color="auto" w:fill="FFFFFF"/>
        </w:rPr>
        <w:t>A Avaliação de Habilidades e Atitudes (AHA)</w:t>
      </w:r>
      <w:r w:rsidR="00764F6C" w:rsidRPr="00594C0C">
        <w:rPr>
          <w:rStyle w:val="normaltextrun"/>
          <w:b/>
          <w:bCs/>
          <w:sz w:val="22"/>
          <w:shd w:val="clear" w:color="auto" w:fill="FFFFFF"/>
        </w:rPr>
        <w:t xml:space="preserve"> </w:t>
      </w:r>
      <w:r w:rsidR="00764F6C" w:rsidRPr="00594C0C">
        <w:rPr>
          <w:rStyle w:val="normaltextrun"/>
          <w:sz w:val="22"/>
          <w:shd w:val="clear" w:color="auto" w:fill="FFFFFF"/>
        </w:rPr>
        <w:t>terá duração de até 4 (quatro) horas</w:t>
      </w:r>
      <w:r w:rsidR="00EC2027">
        <w:rPr>
          <w:rStyle w:val="normaltextrun"/>
          <w:sz w:val="22"/>
          <w:shd w:val="clear" w:color="auto" w:fill="FFFFFF"/>
        </w:rPr>
        <w:t>.</w:t>
      </w:r>
    </w:p>
    <w:p w14:paraId="74E14F2D" w14:textId="77777777" w:rsidR="00EC2027" w:rsidRPr="00594C0C" w:rsidRDefault="00EC2027" w:rsidP="0068385E">
      <w:pPr>
        <w:tabs>
          <w:tab w:val="left" w:pos="0"/>
        </w:tabs>
        <w:spacing w:after="0" w:line="240" w:lineRule="auto"/>
        <w:ind w:left="12" w:right="0" w:firstLine="0"/>
        <w:rPr>
          <w:rStyle w:val="normaltextrun"/>
          <w:sz w:val="22"/>
          <w:shd w:val="clear" w:color="auto" w:fill="FFFFFF"/>
        </w:rPr>
      </w:pPr>
    </w:p>
    <w:p w14:paraId="4F2D69F0" w14:textId="69048AB3" w:rsidR="008A1F17" w:rsidRDefault="00640484" w:rsidP="0068385E">
      <w:pPr>
        <w:tabs>
          <w:tab w:val="left" w:pos="0"/>
        </w:tabs>
        <w:spacing w:after="0" w:line="240" w:lineRule="auto"/>
        <w:ind w:left="12" w:right="0" w:firstLine="0"/>
        <w:rPr>
          <w:rStyle w:val="eop"/>
          <w:sz w:val="22"/>
          <w:shd w:val="clear" w:color="auto" w:fill="FFFFFF"/>
        </w:rPr>
      </w:pPr>
      <w:r w:rsidRPr="00594C0C">
        <w:rPr>
          <w:sz w:val="22"/>
        </w:rPr>
        <w:t>9.</w:t>
      </w:r>
      <w:r w:rsidR="00764F6C" w:rsidRPr="00594C0C">
        <w:rPr>
          <w:sz w:val="22"/>
        </w:rPr>
        <w:t>7</w:t>
      </w:r>
      <w:r w:rsidRPr="00594C0C">
        <w:rPr>
          <w:sz w:val="22"/>
        </w:rPr>
        <w:t>.</w:t>
      </w:r>
      <w:r w:rsidR="00BA11FF" w:rsidRPr="00594C0C">
        <w:rPr>
          <w:sz w:val="22"/>
        </w:rPr>
        <w:t xml:space="preserve"> </w:t>
      </w:r>
      <w:r w:rsidR="00764F6C" w:rsidRPr="00594C0C">
        <w:rPr>
          <w:rStyle w:val="normaltextrun"/>
          <w:sz w:val="22"/>
          <w:shd w:val="clear" w:color="auto" w:fill="FFFFFF"/>
        </w:rPr>
        <w:t>Essa fase</w:t>
      </w:r>
      <w:r w:rsidR="00764F6C" w:rsidRPr="00594C0C">
        <w:rPr>
          <w:rStyle w:val="normaltextrun"/>
          <w:b/>
          <w:bCs/>
          <w:sz w:val="22"/>
          <w:shd w:val="clear" w:color="auto" w:fill="FFFFFF"/>
        </w:rPr>
        <w:t xml:space="preserve"> </w:t>
      </w:r>
      <w:r w:rsidR="00764F6C" w:rsidRPr="00594C0C">
        <w:rPr>
          <w:rStyle w:val="normaltextrun"/>
          <w:sz w:val="22"/>
          <w:shd w:val="clear" w:color="auto" w:fill="FFFFFF"/>
        </w:rPr>
        <w:t>visa a verificar a aplicação dos conhecimentos técnicos específicos da pessoa candidata, bem como as habilidades necessárias para o desempenho das atividades previstas para o espaço ocupacional ao qual concorre.</w:t>
      </w:r>
    </w:p>
    <w:p w14:paraId="23B3FF3E" w14:textId="77777777" w:rsidR="00EC2027" w:rsidRPr="00594C0C" w:rsidRDefault="00EC2027" w:rsidP="0068385E">
      <w:pPr>
        <w:tabs>
          <w:tab w:val="left" w:pos="0"/>
        </w:tabs>
        <w:spacing w:after="0" w:line="240" w:lineRule="auto"/>
        <w:ind w:left="12" w:right="0" w:firstLine="0"/>
        <w:rPr>
          <w:b/>
          <w:bCs/>
          <w:sz w:val="22"/>
        </w:rPr>
      </w:pPr>
    </w:p>
    <w:p w14:paraId="11CC8CA9" w14:textId="7D1E43B4" w:rsidR="00EC2027" w:rsidRDefault="00764F6C" w:rsidP="0068385E">
      <w:pPr>
        <w:tabs>
          <w:tab w:val="left" w:pos="0"/>
        </w:tabs>
        <w:spacing w:after="0" w:line="240" w:lineRule="auto"/>
        <w:ind w:left="12" w:right="0" w:firstLine="0"/>
        <w:rPr>
          <w:rStyle w:val="normaltextrun"/>
          <w:sz w:val="22"/>
          <w:shd w:val="clear" w:color="auto" w:fill="FFFFFF"/>
        </w:rPr>
      </w:pPr>
      <w:r w:rsidRPr="00594C0C">
        <w:rPr>
          <w:rStyle w:val="normaltextrun"/>
          <w:sz w:val="22"/>
          <w:shd w:val="clear" w:color="auto" w:fill="FFFFFF"/>
        </w:rPr>
        <w:t>9.7.1. Tal verificação</w:t>
      </w:r>
      <w:r w:rsidR="00EC2027">
        <w:rPr>
          <w:rStyle w:val="normaltextrun"/>
          <w:sz w:val="22"/>
          <w:shd w:val="clear" w:color="auto" w:fill="FFFFFF"/>
        </w:rPr>
        <w:t xml:space="preserve"> </w:t>
      </w:r>
      <w:r w:rsidRPr="00594C0C">
        <w:rPr>
          <w:rStyle w:val="normaltextrun"/>
          <w:sz w:val="22"/>
          <w:shd w:val="clear" w:color="auto" w:fill="FFFFFF"/>
        </w:rPr>
        <w:t>considerará competências comportamentais, como: relacionamento interpessoal, trabalho em equipe, postura profissional e inteligência emocional</w:t>
      </w:r>
      <w:r w:rsidR="00EC2027">
        <w:rPr>
          <w:rStyle w:val="normaltextrun"/>
          <w:sz w:val="22"/>
          <w:shd w:val="clear" w:color="auto" w:fill="FFFFFF"/>
        </w:rPr>
        <w:t>.</w:t>
      </w:r>
    </w:p>
    <w:p w14:paraId="4271EC9A" w14:textId="40B2434C" w:rsidR="00BA11FF" w:rsidRPr="00594C0C" w:rsidRDefault="00BA11FF" w:rsidP="0068385E">
      <w:pPr>
        <w:tabs>
          <w:tab w:val="left" w:pos="0"/>
        </w:tabs>
        <w:spacing w:after="0" w:line="240" w:lineRule="auto"/>
        <w:ind w:left="12" w:right="0" w:firstLine="0"/>
        <w:rPr>
          <w:sz w:val="22"/>
        </w:rPr>
      </w:pPr>
      <w:r w:rsidRPr="00594C0C">
        <w:rPr>
          <w:b/>
          <w:sz w:val="22"/>
        </w:rPr>
        <w:t xml:space="preserve"> </w:t>
      </w:r>
    </w:p>
    <w:p w14:paraId="278E9D59" w14:textId="4C0F8AC6" w:rsidR="00BA11FF" w:rsidRDefault="008A1F17" w:rsidP="00EC2027">
      <w:pPr>
        <w:tabs>
          <w:tab w:val="left" w:pos="0"/>
        </w:tabs>
        <w:spacing w:after="0" w:line="240" w:lineRule="auto"/>
        <w:ind w:left="0" w:right="125" w:firstLine="0"/>
        <w:rPr>
          <w:sz w:val="22"/>
        </w:rPr>
      </w:pPr>
      <w:r w:rsidRPr="00594C0C">
        <w:rPr>
          <w:sz w:val="22"/>
        </w:rPr>
        <w:t>9.</w:t>
      </w:r>
      <w:r w:rsidR="00764F6C" w:rsidRPr="00594C0C">
        <w:rPr>
          <w:sz w:val="22"/>
        </w:rPr>
        <w:t>8</w:t>
      </w:r>
      <w:r w:rsidRPr="00594C0C">
        <w:rPr>
          <w:sz w:val="22"/>
        </w:rPr>
        <w:t xml:space="preserve">. </w:t>
      </w:r>
      <w:r w:rsidR="00764F6C" w:rsidRPr="00594C0C">
        <w:rPr>
          <w:sz w:val="22"/>
        </w:rPr>
        <w:t>As pessoas</w:t>
      </w:r>
      <w:r w:rsidR="00BA11FF" w:rsidRPr="00594C0C">
        <w:rPr>
          <w:sz w:val="22"/>
        </w:rPr>
        <w:t xml:space="preserve"> candidat</w:t>
      </w:r>
      <w:r w:rsidR="00764F6C" w:rsidRPr="00594C0C">
        <w:rPr>
          <w:sz w:val="22"/>
        </w:rPr>
        <w:t>a</w:t>
      </w:r>
      <w:r w:rsidR="00BA11FF" w:rsidRPr="00594C0C">
        <w:rPr>
          <w:sz w:val="22"/>
        </w:rPr>
        <w:t>s serão avaliad</w:t>
      </w:r>
      <w:r w:rsidR="00764F6C" w:rsidRPr="00594C0C">
        <w:rPr>
          <w:sz w:val="22"/>
        </w:rPr>
        <w:t>a</w:t>
      </w:r>
      <w:r w:rsidR="00BA11FF" w:rsidRPr="00594C0C">
        <w:rPr>
          <w:sz w:val="22"/>
        </w:rPr>
        <w:t xml:space="preserve">s em cada uma das Habilidades/Atitudes, considerando o nível de proficiência demonstrado durante a Avaliação de Habilidades e Atitudes, conforme critérios definidos a seguir: </w:t>
      </w:r>
    </w:p>
    <w:p w14:paraId="3E301CF1" w14:textId="77777777" w:rsidR="00EC2027" w:rsidRPr="00594C0C" w:rsidRDefault="00EC2027" w:rsidP="00EC2027">
      <w:pPr>
        <w:tabs>
          <w:tab w:val="left" w:pos="0"/>
        </w:tabs>
        <w:spacing w:after="0" w:line="240" w:lineRule="auto"/>
        <w:ind w:left="0" w:right="125" w:firstLine="0"/>
        <w:rPr>
          <w:sz w:val="22"/>
        </w:rPr>
      </w:pPr>
    </w:p>
    <w:p w14:paraId="25372B29" w14:textId="77777777" w:rsidR="00BA11FF" w:rsidRPr="00594C0C" w:rsidRDefault="00BA11FF" w:rsidP="0068385E">
      <w:pPr>
        <w:tabs>
          <w:tab w:val="left" w:pos="0"/>
        </w:tabs>
        <w:spacing w:after="0" w:line="240" w:lineRule="auto"/>
        <w:ind w:left="12" w:right="0" w:firstLine="0"/>
        <w:rPr>
          <w:b/>
          <w:bCs/>
          <w:sz w:val="22"/>
        </w:rPr>
      </w:pPr>
      <w:r w:rsidRPr="00594C0C">
        <w:rPr>
          <w:sz w:val="22"/>
        </w:rPr>
        <w:t xml:space="preserve"> </w:t>
      </w:r>
      <w:r w:rsidRPr="00594C0C">
        <w:rPr>
          <w:b/>
          <w:bCs/>
          <w:sz w:val="22"/>
        </w:rPr>
        <w:t>Tabela VI</w:t>
      </w:r>
    </w:p>
    <w:tbl>
      <w:tblPr>
        <w:tblStyle w:val="TableGrid"/>
        <w:tblW w:w="9145" w:type="dxa"/>
        <w:tblInd w:w="-81" w:type="dxa"/>
        <w:tblCellMar>
          <w:top w:w="131" w:type="dxa"/>
          <w:left w:w="106" w:type="dxa"/>
          <w:right w:w="58" w:type="dxa"/>
        </w:tblCellMar>
        <w:tblLook w:val="04A0" w:firstRow="1" w:lastRow="0" w:firstColumn="1" w:lastColumn="0" w:noHBand="0" w:noVBand="1"/>
      </w:tblPr>
      <w:tblGrid>
        <w:gridCol w:w="7563"/>
        <w:gridCol w:w="1582"/>
      </w:tblGrid>
      <w:tr w:rsidR="00764F6C" w:rsidRPr="00594C0C" w14:paraId="3E6D5D9E" w14:textId="77777777" w:rsidTr="00D32E5E">
        <w:trPr>
          <w:trHeight w:val="490"/>
        </w:trPr>
        <w:tc>
          <w:tcPr>
            <w:tcW w:w="8153" w:type="dxa"/>
            <w:tcBorders>
              <w:top w:val="double" w:sz="6" w:space="0" w:color="000000"/>
              <w:left w:val="single" w:sz="6" w:space="0" w:color="000000"/>
              <w:bottom w:val="single" w:sz="6" w:space="0" w:color="000000"/>
              <w:right w:val="single" w:sz="6" w:space="0" w:color="000000"/>
            </w:tcBorders>
            <w:vAlign w:val="center"/>
          </w:tcPr>
          <w:p w14:paraId="49CA92DE" w14:textId="77777777" w:rsidR="00764F6C" w:rsidRPr="00594C0C" w:rsidRDefault="00764F6C" w:rsidP="0068385E">
            <w:pPr>
              <w:tabs>
                <w:tab w:val="left" w:pos="0"/>
              </w:tabs>
              <w:spacing w:after="0" w:line="240" w:lineRule="auto"/>
              <w:ind w:left="0" w:right="52" w:firstLine="0"/>
              <w:rPr>
                <w:sz w:val="22"/>
              </w:rPr>
            </w:pPr>
            <w:r w:rsidRPr="00594C0C">
              <w:rPr>
                <w:b/>
                <w:sz w:val="22"/>
              </w:rPr>
              <w:t xml:space="preserve">CRITÉRIO DE AVALIAÇÃO </w:t>
            </w:r>
          </w:p>
        </w:tc>
        <w:tc>
          <w:tcPr>
            <w:tcW w:w="992" w:type="dxa"/>
            <w:tcBorders>
              <w:top w:val="double" w:sz="6" w:space="0" w:color="000000"/>
              <w:left w:val="single" w:sz="6" w:space="0" w:color="000000"/>
              <w:bottom w:val="single" w:sz="6" w:space="0" w:color="000000"/>
              <w:right w:val="double" w:sz="6" w:space="0" w:color="000000"/>
            </w:tcBorders>
            <w:vAlign w:val="center"/>
          </w:tcPr>
          <w:p w14:paraId="7B71238A" w14:textId="77777777" w:rsidR="00764F6C" w:rsidRPr="00594C0C" w:rsidRDefault="00764F6C" w:rsidP="0068385E">
            <w:pPr>
              <w:tabs>
                <w:tab w:val="left" w:pos="0"/>
              </w:tabs>
              <w:spacing w:after="0" w:line="240" w:lineRule="auto"/>
              <w:ind w:left="0" w:right="0" w:firstLine="0"/>
              <w:rPr>
                <w:sz w:val="22"/>
              </w:rPr>
            </w:pPr>
            <w:r w:rsidRPr="00594C0C">
              <w:rPr>
                <w:b/>
                <w:sz w:val="22"/>
              </w:rPr>
              <w:t xml:space="preserve">PONTUAÇÃO </w:t>
            </w:r>
          </w:p>
        </w:tc>
      </w:tr>
      <w:tr w:rsidR="00764F6C" w:rsidRPr="00594C0C" w14:paraId="5672FCE7" w14:textId="77777777" w:rsidTr="00D32E5E">
        <w:trPr>
          <w:trHeight w:val="380"/>
        </w:trPr>
        <w:tc>
          <w:tcPr>
            <w:tcW w:w="8153" w:type="dxa"/>
            <w:tcBorders>
              <w:top w:val="single" w:sz="6" w:space="0" w:color="000000"/>
              <w:left w:val="single" w:sz="6" w:space="0" w:color="000000"/>
              <w:bottom w:val="single" w:sz="6" w:space="0" w:color="000000"/>
              <w:right w:val="single" w:sz="6" w:space="0" w:color="000000"/>
            </w:tcBorders>
            <w:vAlign w:val="center"/>
          </w:tcPr>
          <w:p w14:paraId="085F00AA" w14:textId="66308655" w:rsidR="00764F6C" w:rsidRPr="00594C0C" w:rsidRDefault="00764F6C" w:rsidP="0068385E">
            <w:pPr>
              <w:tabs>
                <w:tab w:val="left" w:pos="0"/>
              </w:tabs>
              <w:spacing w:after="0" w:line="240" w:lineRule="auto"/>
              <w:ind w:left="2" w:right="0" w:firstLine="0"/>
              <w:rPr>
                <w:sz w:val="22"/>
              </w:rPr>
            </w:pPr>
            <w:r w:rsidRPr="00594C0C">
              <w:rPr>
                <w:sz w:val="22"/>
              </w:rPr>
              <w:t xml:space="preserve">Há plena indicação de presença da competência pela significativa frequência e/ou intensidade do comportamento. </w:t>
            </w:r>
          </w:p>
        </w:tc>
        <w:tc>
          <w:tcPr>
            <w:tcW w:w="992" w:type="dxa"/>
            <w:tcBorders>
              <w:top w:val="single" w:sz="6" w:space="0" w:color="000000"/>
              <w:left w:val="single" w:sz="6" w:space="0" w:color="000000"/>
              <w:bottom w:val="single" w:sz="6" w:space="0" w:color="000000"/>
              <w:right w:val="double" w:sz="6" w:space="0" w:color="000000"/>
            </w:tcBorders>
          </w:tcPr>
          <w:p w14:paraId="3FA92165" w14:textId="347E9A77" w:rsidR="00764F6C" w:rsidRPr="00594C0C" w:rsidRDefault="00764F6C" w:rsidP="00D32E5E">
            <w:pPr>
              <w:tabs>
                <w:tab w:val="left" w:pos="0"/>
              </w:tabs>
              <w:spacing w:after="0" w:line="240" w:lineRule="auto"/>
              <w:ind w:left="0" w:right="53" w:firstLine="0"/>
              <w:jc w:val="center"/>
              <w:rPr>
                <w:sz w:val="22"/>
              </w:rPr>
            </w:pPr>
            <w:r w:rsidRPr="00594C0C">
              <w:rPr>
                <w:sz w:val="22"/>
              </w:rPr>
              <w:t>2</w:t>
            </w:r>
            <w:r w:rsidR="009455D7" w:rsidRPr="00594C0C">
              <w:rPr>
                <w:sz w:val="22"/>
              </w:rPr>
              <w:t>5</w:t>
            </w:r>
          </w:p>
        </w:tc>
      </w:tr>
      <w:tr w:rsidR="00764F6C" w:rsidRPr="00594C0C" w14:paraId="55DD9A55" w14:textId="77777777" w:rsidTr="00D32E5E">
        <w:trPr>
          <w:trHeight w:val="276"/>
        </w:trPr>
        <w:tc>
          <w:tcPr>
            <w:tcW w:w="8153" w:type="dxa"/>
            <w:tcBorders>
              <w:top w:val="single" w:sz="6" w:space="0" w:color="000000"/>
              <w:left w:val="single" w:sz="6" w:space="0" w:color="000000"/>
              <w:bottom w:val="single" w:sz="6" w:space="0" w:color="000000"/>
              <w:right w:val="single" w:sz="6" w:space="0" w:color="000000"/>
            </w:tcBorders>
            <w:vAlign w:val="center"/>
          </w:tcPr>
          <w:p w14:paraId="4F2C7DBC" w14:textId="5F354D43" w:rsidR="00764F6C" w:rsidRPr="00594C0C" w:rsidRDefault="00764F6C" w:rsidP="0068385E">
            <w:pPr>
              <w:tabs>
                <w:tab w:val="left" w:pos="0"/>
              </w:tabs>
              <w:spacing w:after="0" w:line="240" w:lineRule="auto"/>
              <w:ind w:left="2" w:right="0" w:firstLine="0"/>
              <w:rPr>
                <w:sz w:val="22"/>
              </w:rPr>
            </w:pPr>
            <w:r w:rsidRPr="00594C0C">
              <w:rPr>
                <w:sz w:val="22"/>
              </w:rPr>
              <w:lastRenderedPageBreak/>
              <w:t xml:space="preserve">Há moderada indicação de presença da competência pela frequência e/ou intensidade do comportamento  </w:t>
            </w:r>
          </w:p>
        </w:tc>
        <w:tc>
          <w:tcPr>
            <w:tcW w:w="992" w:type="dxa"/>
            <w:tcBorders>
              <w:top w:val="single" w:sz="6" w:space="0" w:color="000000"/>
              <w:left w:val="single" w:sz="6" w:space="0" w:color="000000"/>
              <w:bottom w:val="single" w:sz="6" w:space="0" w:color="000000"/>
              <w:right w:val="double" w:sz="6" w:space="0" w:color="000000"/>
            </w:tcBorders>
          </w:tcPr>
          <w:p w14:paraId="78E07461" w14:textId="77F89F1E" w:rsidR="00764F6C" w:rsidRPr="00594C0C" w:rsidRDefault="00764F6C" w:rsidP="00D32E5E">
            <w:pPr>
              <w:tabs>
                <w:tab w:val="left" w:pos="0"/>
              </w:tabs>
              <w:spacing w:after="0" w:line="240" w:lineRule="auto"/>
              <w:ind w:left="0" w:right="53" w:firstLine="0"/>
              <w:jc w:val="center"/>
              <w:rPr>
                <w:sz w:val="22"/>
              </w:rPr>
            </w:pPr>
            <w:r w:rsidRPr="00594C0C">
              <w:rPr>
                <w:sz w:val="22"/>
              </w:rPr>
              <w:t>15</w:t>
            </w:r>
          </w:p>
        </w:tc>
      </w:tr>
      <w:tr w:rsidR="00764F6C" w:rsidRPr="00594C0C" w14:paraId="4F80D7DB" w14:textId="77777777" w:rsidTr="00D32E5E">
        <w:trPr>
          <w:trHeight w:val="200"/>
        </w:trPr>
        <w:tc>
          <w:tcPr>
            <w:tcW w:w="8153" w:type="dxa"/>
            <w:tcBorders>
              <w:top w:val="single" w:sz="6" w:space="0" w:color="000000"/>
              <w:left w:val="single" w:sz="6" w:space="0" w:color="000000"/>
              <w:bottom w:val="single" w:sz="6" w:space="0" w:color="000000"/>
              <w:right w:val="single" w:sz="6" w:space="0" w:color="000000"/>
            </w:tcBorders>
            <w:vAlign w:val="center"/>
          </w:tcPr>
          <w:p w14:paraId="2E19AD7B" w14:textId="151AF790" w:rsidR="00764F6C" w:rsidRPr="00594C0C" w:rsidRDefault="00764F6C" w:rsidP="0068385E">
            <w:pPr>
              <w:tabs>
                <w:tab w:val="left" w:pos="0"/>
              </w:tabs>
              <w:spacing w:after="0" w:line="240" w:lineRule="auto"/>
              <w:ind w:left="2" w:right="0" w:firstLine="0"/>
              <w:rPr>
                <w:sz w:val="22"/>
              </w:rPr>
            </w:pPr>
            <w:r w:rsidRPr="00594C0C">
              <w:rPr>
                <w:sz w:val="22"/>
              </w:rPr>
              <w:t xml:space="preserve">Há pouca indicação de presença da competência pela baixa frequência e/ou intensidade do comportamento.  </w:t>
            </w:r>
          </w:p>
        </w:tc>
        <w:tc>
          <w:tcPr>
            <w:tcW w:w="992" w:type="dxa"/>
            <w:tcBorders>
              <w:top w:val="single" w:sz="6" w:space="0" w:color="000000"/>
              <w:left w:val="single" w:sz="6" w:space="0" w:color="000000"/>
              <w:bottom w:val="single" w:sz="6" w:space="0" w:color="000000"/>
              <w:right w:val="double" w:sz="6" w:space="0" w:color="000000"/>
            </w:tcBorders>
          </w:tcPr>
          <w:p w14:paraId="2A21031A" w14:textId="0108FB5F" w:rsidR="00764F6C" w:rsidRPr="00594C0C" w:rsidRDefault="0041417C" w:rsidP="00D32E5E">
            <w:pPr>
              <w:tabs>
                <w:tab w:val="left" w:pos="0"/>
              </w:tabs>
              <w:spacing w:after="0" w:line="240" w:lineRule="auto"/>
              <w:ind w:left="0" w:right="53" w:firstLine="0"/>
              <w:jc w:val="center"/>
              <w:rPr>
                <w:sz w:val="22"/>
              </w:rPr>
            </w:pPr>
            <w:r w:rsidRPr="00594C0C">
              <w:rPr>
                <w:sz w:val="22"/>
              </w:rPr>
              <w:t>10</w:t>
            </w:r>
          </w:p>
        </w:tc>
      </w:tr>
      <w:tr w:rsidR="00764F6C" w:rsidRPr="00594C0C" w14:paraId="2F8C4A0C" w14:textId="77777777" w:rsidTr="00D32E5E">
        <w:trPr>
          <w:trHeight w:val="252"/>
        </w:trPr>
        <w:tc>
          <w:tcPr>
            <w:tcW w:w="8153" w:type="dxa"/>
            <w:tcBorders>
              <w:top w:val="single" w:sz="6" w:space="0" w:color="000000"/>
              <w:left w:val="single" w:sz="6" w:space="0" w:color="000000"/>
              <w:bottom w:val="double" w:sz="6" w:space="0" w:color="000000"/>
              <w:right w:val="single" w:sz="6" w:space="0" w:color="000000"/>
            </w:tcBorders>
            <w:vAlign w:val="center"/>
          </w:tcPr>
          <w:p w14:paraId="396E60E5" w14:textId="21D3635D" w:rsidR="00764F6C" w:rsidRPr="00594C0C" w:rsidRDefault="00764F6C" w:rsidP="0068385E">
            <w:pPr>
              <w:tabs>
                <w:tab w:val="left" w:pos="0"/>
              </w:tabs>
              <w:spacing w:after="0" w:line="240" w:lineRule="auto"/>
              <w:ind w:left="2" w:right="0" w:firstLine="0"/>
              <w:rPr>
                <w:sz w:val="22"/>
              </w:rPr>
            </w:pPr>
            <w:r w:rsidRPr="00594C0C">
              <w:rPr>
                <w:sz w:val="22"/>
              </w:rPr>
              <w:t xml:space="preserve">Há ausência da evidência indica que muito dificilmente a competência está presente. </w:t>
            </w:r>
          </w:p>
        </w:tc>
        <w:tc>
          <w:tcPr>
            <w:tcW w:w="992" w:type="dxa"/>
            <w:tcBorders>
              <w:top w:val="single" w:sz="6" w:space="0" w:color="000000"/>
              <w:left w:val="single" w:sz="6" w:space="0" w:color="000000"/>
              <w:bottom w:val="double" w:sz="6" w:space="0" w:color="000000"/>
              <w:right w:val="double" w:sz="6" w:space="0" w:color="000000"/>
            </w:tcBorders>
          </w:tcPr>
          <w:p w14:paraId="5A880748" w14:textId="68024019" w:rsidR="00764F6C" w:rsidRPr="00594C0C" w:rsidRDefault="009455D7" w:rsidP="00D32E5E">
            <w:pPr>
              <w:tabs>
                <w:tab w:val="left" w:pos="0"/>
              </w:tabs>
              <w:spacing w:after="0" w:line="240" w:lineRule="auto"/>
              <w:ind w:left="0" w:right="53" w:firstLine="0"/>
              <w:jc w:val="center"/>
              <w:rPr>
                <w:sz w:val="22"/>
              </w:rPr>
            </w:pPr>
            <w:r w:rsidRPr="00594C0C">
              <w:rPr>
                <w:sz w:val="22"/>
              </w:rPr>
              <w:t>0</w:t>
            </w:r>
          </w:p>
        </w:tc>
      </w:tr>
    </w:tbl>
    <w:p w14:paraId="34016F9F" w14:textId="77777777" w:rsidR="00BA11FF" w:rsidRPr="00594C0C" w:rsidRDefault="00BA11FF" w:rsidP="0068385E">
      <w:pPr>
        <w:tabs>
          <w:tab w:val="left" w:pos="0"/>
        </w:tabs>
        <w:spacing w:after="0" w:line="240" w:lineRule="auto"/>
        <w:ind w:left="12" w:right="0" w:firstLine="0"/>
        <w:rPr>
          <w:sz w:val="22"/>
        </w:rPr>
      </w:pPr>
      <w:r w:rsidRPr="00594C0C">
        <w:rPr>
          <w:sz w:val="22"/>
        </w:rPr>
        <w:t xml:space="preserve"> </w:t>
      </w:r>
    </w:p>
    <w:p w14:paraId="3624089E" w14:textId="4B5F2831" w:rsidR="00BA11FF" w:rsidRDefault="008A1F17" w:rsidP="00D32E5E">
      <w:pPr>
        <w:tabs>
          <w:tab w:val="left" w:pos="0"/>
        </w:tabs>
        <w:spacing w:after="0" w:line="240" w:lineRule="auto"/>
        <w:ind w:left="0" w:right="125" w:firstLine="0"/>
        <w:rPr>
          <w:sz w:val="22"/>
        </w:rPr>
      </w:pPr>
      <w:r w:rsidRPr="00594C0C">
        <w:rPr>
          <w:sz w:val="22"/>
        </w:rPr>
        <w:t>9.</w:t>
      </w:r>
      <w:r w:rsidR="00764F6C" w:rsidRPr="00594C0C">
        <w:rPr>
          <w:sz w:val="22"/>
        </w:rPr>
        <w:t>9</w:t>
      </w:r>
      <w:r w:rsidR="00BA11FF" w:rsidRPr="00594C0C">
        <w:rPr>
          <w:sz w:val="22"/>
        </w:rPr>
        <w:t xml:space="preserve">. A Avaliação de Habilidades e Atitudes será realizada na escala de 0 (zero) a </w:t>
      </w:r>
      <w:r w:rsidR="009455D7" w:rsidRPr="00594C0C">
        <w:rPr>
          <w:sz w:val="22"/>
        </w:rPr>
        <w:t>100</w:t>
      </w:r>
      <w:r w:rsidR="00BA11FF" w:rsidRPr="00594C0C">
        <w:rPr>
          <w:sz w:val="22"/>
        </w:rPr>
        <w:t xml:space="preserve"> (</w:t>
      </w:r>
      <w:r w:rsidR="00CC7B68" w:rsidRPr="00594C0C">
        <w:rPr>
          <w:sz w:val="22"/>
        </w:rPr>
        <w:t>cem</w:t>
      </w:r>
      <w:r w:rsidR="00BA11FF" w:rsidRPr="00594C0C">
        <w:rPr>
          <w:sz w:val="22"/>
        </w:rPr>
        <w:t xml:space="preserve">) pontos. </w:t>
      </w:r>
    </w:p>
    <w:p w14:paraId="3661815D" w14:textId="77777777" w:rsidR="00D32E5E" w:rsidRPr="00594C0C" w:rsidRDefault="00D32E5E" w:rsidP="00D32E5E">
      <w:pPr>
        <w:tabs>
          <w:tab w:val="left" w:pos="0"/>
        </w:tabs>
        <w:spacing w:after="0" w:line="240" w:lineRule="auto"/>
        <w:ind w:left="0" w:right="125" w:firstLine="0"/>
        <w:rPr>
          <w:sz w:val="22"/>
        </w:rPr>
      </w:pPr>
    </w:p>
    <w:p w14:paraId="10F4A38D" w14:textId="656FCBDA" w:rsidR="000852D3" w:rsidRDefault="008A1F17" w:rsidP="00D32E5E">
      <w:pPr>
        <w:tabs>
          <w:tab w:val="left" w:pos="0"/>
          <w:tab w:val="left" w:pos="567"/>
          <w:tab w:val="left" w:pos="709"/>
          <w:tab w:val="left" w:pos="993"/>
        </w:tabs>
        <w:spacing w:after="0" w:line="240" w:lineRule="auto"/>
        <w:ind w:left="0" w:firstLine="0"/>
        <w:rPr>
          <w:sz w:val="22"/>
        </w:rPr>
      </w:pPr>
      <w:r w:rsidRPr="00594C0C">
        <w:rPr>
          <w:sz w:val="22"/>
        </w:rPr>
        <w:t>9.1</w:t>
      </w:r>
      <w:r w:rsidR="00764F6C" w:rsidRPr="00594C0C">
        <w:rPr>
          <w:sz w:val="22"/>
        </w:rPr>
        <w:t>0</w:t>
      </w:r>
      <w:r w:rsidRPr="00594C0C">
        <w:rPr>
          <w:sz w:val="22"/>
        </w:rPr>
        <w:t xml:space="preserve">. </w:t>
      </w:r>
      <w:r w:rsidR="00764F6C" w:rsidRPr="00594C0C">
        <w:rPr>
          <w:sz w:val="22"/>
        </w:rPr>
        <w:t>A pessoa candidata</w:t>
      </w:r>
      <w:r w:rsidR="00BA11FF" w:rsidRPr="00594C0C">
        <w:rPr>
          <w:sz w:val="22"/>
        </w:rPr>
        <w:t xml:space="preserve"> não habilitado na fase da Avaliação de Habilidades e Atitudes será eliminad</w:t>
      </w:r>
      <w:r w:rsidR="00764F6C" w:rsidRPr="00594C0C">
        <w:rPr>
          <w:sz w:val="22"/>
        </w:rPr>
        <w:t>a</w:t>
      </w:r>
      <w:r w:rsidR="00BA11FF" w:rsidRPr="00594C0C">
        <w:rPr>
          <w:sz w:val="22"/>
        </w:rPr>
        <w:t xml:space="preserve"> do processo seletivo.</w:t>
      </w:r>
    </w:p>
    <w:p w14:paraId="5AE8C0A6" w14:textId="77777777" w:rsidR="00D32E5E" w:rsidRPr="00594C0C" w:rsidRDefault="00D32E5E" w:rsidP="00D32E5E">
      <w:pPr>
        <w:tabs>
          <w:tab w:val="left" w:pos="0"/>
          <w:tab w:val="left" w:pos="567"/>
          <w:tab w:val="left" w:pos="709"/>
          <w:tab w:val="left" w:pos="993"/>
        </w:tabs>
        <w:spacing w:after="0" w:line="240" w:lineRule="auto"/>
        <w:ind w:left="0" w:firstLine="0"/>
        <w:rPr>
          <w:sz w:val="22"/>
        </w:rPr>
      </w:pPr>
    </w:p>
    <w:p w14:paraId="18C95D61" w14:textId="07D0D55B" w:rsidR="000852D3" w:rsidRPr="00594C0C" w:rsidRDefault="008A1F17" w:rsidP="00274451">
      <w:pPr>
        <w:tabs>
          <w:tab w:val="left" w:pos="0"/>
        </w:tabs>
        <w:spacing w:after="0" w:line="240" w:lineRule="auto"/>
        <w:ind w:left="0" w:right="125" w:firstLine="0"/>
        <w:rPr>
          <w:sz w:val="22"/>
        </w:rPr>
      </w:pPr>
      <w:r w:rsidRPr="002E0840">
        <w:rPr>
          <w:sz w:val="22"/>
        </w:rPr>
        <w:t>9.1</w:t>
      </w:r>
      <w:r w:rsidR="00764F6C" w:rsidRPr="002E0840">
        <w:rPr>
          <w:sz w:val="22"/>
        </w:rPr>
        <w:t>1</w:t>
      </w:r>
      <w:r w:rsidRPr="002E0840">
        <w:rPr>
          <w:sz w:val="22"/>
        </w:rPr>
        <w:t>.</w:t>
      </w:r>
      <w:r w:rsidR="000852D3" w:rsidRPr="002E0840">
        <w:rPr>
          <w:sz w:val="22"/>
        </w:rPr>
        <w:t xml:space="preserve">O resultado será divulgado no </w:t>
      </w:r>
      <w:r w:rsidR="009E06BF" w:rsidRPr="002E0840">
        <w:rPr>
          <w:sz w:val="22"/>
        </w:rPr>
        <w:t>portal</w:t>
      </w:r>
      <w:r w:rsidR="000852D3" w:rsidRPr="002E0840">
        <w:rPr>
          <w:sz w:val="22"/>
        </w:rPr>
        <w:t xml:space="preserve"> do SEBRAE</w:t>
      </w:r>
      <w:r w:rsidR="009E06BF" w:rsidRPr="002E0840">
        <w:rPr>
          <w:sz w:val="22"/>
        </w:rPr>
        <w:t xml:space="preserve"> </w:t>
      </w:r>
      <w:r w:rsidR="000852D3" w:rsidRPr="002E0840">
        <w:rPr>
          <w:sz w:val="22"/>
        </w:rPr>
        <w:t xml:space="preserve">na data provável </w:t>
      </w:r>
      <w:r w:rsidR="000852D3" w:rsidRPr="002E0840">
        <w:rPr>
          <w:color w:val="000000" w:themeColor="text1"/>
          <w:sz w:val="22"/>
        </w:rPr>
        <w:t xml:space="preserve">de </w:t>
      </w:r>
      <w:r w:rsidR="002E0840" w:rsidRPr="002E0840">
        <w:rPr>
          <w:b/>
          <w:color w:val="000000" w:themeColor="text1"/>
          <w:sz w:val="22"/>
        </w:rPr>
        <w:t>05</w:t>
      </w:r>
      <w:r w:rsidR="009E06BF" w:rsidRPr="002E0840">
        <w:rPr>
          <w:b/>
          <w:color w:val="000000" w:themeColor="text1"/>
          <w:sz w:val="22"/>
        </w:rPr>
        <w:t>/</w:t>
      </w:r>
      <w:r w:rsidR="002E0840" w:rsidRPr="002E0840">
        <w:rPr>
          <w:b/>
          <w:color w:val="000000" w:themeColor="text1"/>
          <w:sz w:val="22"/>
        </w:rPr>
        <w:t>12</w:t>
      </w:r>
      <w:r w:rsidR="00D80C28" w:rsidRPr="002E0840">
        <w:rPr>
          <w:b/>
          <w:color w:val="000000" w:themeColor="text1"/>
          <w:sz w:val="22"/>
        </w:rPr>
        <w:t>/2023.</w:t>
      </w:r>
      <w:r w:rsidR="000852D3" w:rsidRPr="00594C0C">
        <w:rPr>
          <w:b/>
          <w:color w:val="000000" w:themeColor="text1"/>
          <w:sz w:val="22"/>
        </w:rPr>
        <w:t xml:space="preserve"> </w:t>
      </w:r>
    </w:p>
    <w:p w14:paraId="0F3FAC80" w14:textId="77777777" w:rsidR="000852D3" w:rsidRPr="00594C0C" w:rsidRDefault="000852D3" w:rsidP="00D32E5E">
      <w:pPr>
        <w:tabs>
          <w:tab w:val="left" w:pos="0"/>
        </w:tabs>
        <w:spacing w:after="0" w:line="240" w:lineRule="auto"/>
        <w:ind w:left="0" w:right="0" w:firstLine="0"/>
        <w:rPr>
          <w:sz w:val="22"/>
        </w:rPr>
      </w:pPr>
    </w:p>
    <w:p w14:paraId="4DDF4F69" w14:textId="04A105C0" w:rsidR="00303C8A" w:rsidRPr="00D32E5E" w:rsidRDefault="00D32E5E" w:rsidP="00D32E5E">
      <w:pPr>
        <w:tabs>
          <w:tab w:val="left" w:pos="0"/>
        </w:tabs>
        <w:spacing w:after="0" w:line="240" w:lineRule="auto"/>
        <w:ind w:right="125"/>
        <w:rPr>
          <w:sz w:val="22"/>
        </w:rPr>
      </w:pPr>
      <w:r>
        <w:rPr>
          <w:b/>
          <w:bCs/>
          <w:sz w:val="22"/>
        </w:rPr>
        <w:t>10.</w:t>
      </w:r>
      <w:r w:rsidR="00303C8A" w:rsidRPr="00D32E5E">
        <w:rPr>
          <w:b/>
          <w:bCs/>
          <w:sz w:val="22"/>
        </w:rPr>
        <w:t>5ª FASE: BANCA EXAMINADORA</w:t>
      </w:r>
      <w:r w:rsidR="00303C8A" w:rsidRPr="00D32E5E">
        <w:rPr>
          <w:sz w:val="22"/>
        </w:rPr>
        <w:t xml:space="preserve"> </w:t>
      </w:r>
    </w:p>
    <w:p w14:paraId="4E0620C4" w14:textId="77777777" w:rsidR="00D32E5E" w:rsidRPr="00D32E5E" w:rsidRDefault="00D32E5E" w:rsidP="00D32E5E">
      <w:pPr>
        <w:tabs>
          <w:tab w:val="left" w:pos="0"/>
        </w:tabs>
        <w:spacing w:after="0" w:line="240" w:lineRule="auto"/>
        <w:ind w:left="0" w:right="125" w:firstLine="0"/>
        <w:rPr>
          <w:sz w:val="22"/>
        </w:rPr>
      </w:pPr>
    </w:p>
    <w:p w14:paraId="0AF648FD" w14:textId="306638B2" w:rsidR="00303C8A" w:rsidRDefault="00303C8A" w:rsidP="00D32E5E">
      <w:pPr>
        <w:tabs>
          <w:tab w:val="left" w:pos="0"/>
        </w:tabs>
        <w:spacing w:after="0" w:line="240" w:lineRule="auto"/>
        <w:ind w:left="0" w:right="125" w:firstLine="0"/>
        <w:rPr>
          <w:sz w:val="22"/>
        </w:rPr>
      </w:pPr>
      <w:r w:rsidRPr="002E0840">
        <w:rPr>
          <w:sz w:val="22"/>
        </w:rPr>
        <w:t xml:space="preserve">10.1 Participarão da Banca Examinadora as pessoas candidatas habilitadas na fase Avaliação de Habilidades e Atitudes, considerando um limite de até </w:t>
      </w:r>
      <w:r w:rsidR="00D80C28" w:rsidRPr="002E0840">
        <w:rPr>
          <w:sz w:val="22"/>
        </w:rPr>
        <w:t xml:space="preserve">10 </w:t>
      </w:r>
      <w:r w:rsidRPr="002E0840">
        <w:rPr>
          <w:sz w:val="22"/>
        </w:rPr>
        <w:t>(</w:t>
      </w:r>
      <w:r w:rsidR="00D80C28" w:rsidRPr="002E0840">
        <w:rPr>
          <w:sz w:val="22"/>
        </w:rPr>
        <w:t>dez</w:t>
      </w:r>
      <w:r w:rsidRPr="002E0840">
        <w:rPr>
          <w:sz w:val="22"/>
        </w:rPr>
        <w:t>) pessoas.</w:t>
      </w:r>
    </w:p>
    <w:p w14:paraId="11DADC00" w14:textId="77777777" w:rsidR="00D32E5E" w:rsidRPr="00594C0C" w:rsidRDefault="00D32E5E" w:rsidP="00D32E5E">
      <w:pPr>
        <w:tabs>
          <w:tab w:val="left" w:pos="0"/>
        </w:tabs>
        <w:spacing w:after="0" w:line="240" w:lineRule="auto"/>
        <w:ind w:left="0" w:right="125" w:firstLine="0"/>
        <w:rPr>
          <w:sz w:val="22"/>
        </w:rPr>
      </w:pPr>
    </w:p>
    <w:p w14:paraId="034ACC44" w14:textId="5F1F3836" w:rsidR="007E6863" w:rsidRDefault="007A75D3" w:rsidP="00D32E5E">
      <w:pPr>
        <w:tabs>
          <w:tab w:val="left" w:pos="0"/>
        </w:tabs>
        <w:spacing w:after="0" w:line="240" w:lineRule="auto"/>
        <w:ind w:left="0" w:right="125" w:firstLine="0"/>
        <w:rPr>
          <w:sz w:val="22"/>
        </w:rPr>
      </w:pPr>
      <w:r w:rsidRPr="00594C0C">
        <w:rPr>
          <w:sz w:val="22"/>
        </w:rPr>
        <w:t>1</w:t>
      </w:r>
      <w:r w:rsidR="00B117F2" w:rsidRPr="00594C0C">
        <w:rPr>
          <w:sz w:val="22"/>
        </w:rPr>
        <w:t>0</w:t>
      </w:r>
      <w:r w:rsidRPr="00594C0C">
        <w:rPr>
          <w:sz w:val="22"/>
        </w:rPr>
        <w:t>.</w:t>
      </w:r>
      <w:r w:rsidR="0041417C" w:rsidRPr="00594C0C">
        <w:rPr>
          <w:sz w:val="22"/>
        </w:rPr>
        <w:t>2</w:t>
      </w:r>
      <w:r w:rsidR="00B117F2" w:rsidRPr="00594C0C">
        <w:rPr>
          <w:sz w:val="22"/>
        </w:rPr>
        <w:t>.</w:t>
      </w:r>
      <w:r w:rsidRPr="00594C0C">
        <w:rPr>
          <w:sz w:val="22"/>
        </w:rPr>
        <w:t xml:space="preserve"> Ser</w:t>
      </w:r>
      <w:r w:rsidR="00B117F2" w:rsidRPr="00594C0C">
        <w:rPr>
          <w:sz w:val="22"/>
        </w:rPr>
        <w:t>ão</w:t>
      </w:r>
      <w:r w:rsidRPr="00594C0C">
        <w:rPr>
          <w:sz w:val="22"/>
        </w:rPr>
        <w:t xml:space="preserve"> avaliado</w:t>
      </w:r>
      <w:r w:rsidR="00B117F2" w:rsidRPr="00594C0C">
        <w:rPr>
          <w:sz w:val="22"/>
        </w:rPr>
        <w:t>s os seguintes quesitos</w:t>
      </w:r>
      <w:r w:rsidRPr="00594C0C">
        <w:rPr>
          <w:sz w:val="22"/>
        </w:rPr>
        <w:t>:</w:t>
      </w:r>
    </w:p>
    <w:p w14:paraId="10EF61B5" w14:textId="77777777" w:rsidR="00D32E5E" w:rsidRPr="00594C0C" w:rsidRDefault="00D32E5E" w:rsidP="00D32E5E">
      <w:pPr>
        <w:tabs>
          <w:tab w:val="left" w:pos="0"/>
        </w:tabs>
        <w:spacing w:after="0" w:line="240" w:lineRule="auto"/>
        <w:ind w:left="0" w:right="125" w:firstLine="0"/>
        <w:rPr>
          <w:sz w:val="22"/>
        </w:rPr>
      </w:pPr>
    </w:p>
    <w:p w14:paraId="678B0E1D" w14:textId="2AFA62FB" w:rsidR="004A6328" w:rsidRPr="00594C0C" w:rsidRDefault="00226134" w:rsidP="00D32E5E">
      <w:pPr>
        <w:pStyle w:val="PargrafodaLista"/>
        <w:tabs>
          <w:tab w:val="left" w:pos="0"/>
        </w:tabs>
        <w:spacing w:after="0" w:line="240" w:lineRule="auto"/>
        <w:ind w:left="0" w:right="125" w:firstLine="0"/>
        <w:rPr>
          <w:sz w:val="22"/>
        </w:rPr>
      </w:pPr>
      <w:r w:rsidRPr="00594C0C">
        <w:rPr>
          <w:sz w:val="22"/>
        </w:rPr>
        <w:t>10.2.1</w:t>
      </w:r>
      <w:r w:rsidR="00E90780" w:rsidRPr="00594C0C">
        <w:rPr>
          <w:sz w:val="22"/>
        </w:rPr>
        <w:t xml:space="preserve">. </w:t>
      </w:r>
      <w:r w:rsidR="009C2E6D" w:rsidRPr="00594C0C">
        <w:rPr>
          <w:sz w:val="22"/>
        </w:rPr>
        <w:t>Experiência d</w:t>
      </w:r>
      <w:r w:rsidR="00B117F2" w:rsidRPr="00594C0C">
        <w:rPr>
          <w:sz w:val="22"/>
        </w:rPr>
        <w:t>a pessoa</w:t>
      </w:r>
      <w:r w:rsidR="009C2E6D" w:rsidRPr="00594C0C">
        <w:rPr>
          <w:sz w:val="22"/>
        </w:rPr>
        <w:t xml:space="preserve"> candidat</w:t>
      </w:r>
      <w:r w:rsidR="00B117F2" w:rsidRPr="00594C0C">
        <w:rPr>
          <w:sz w:val="22"/>
        </w:rPr>
        <w:t>a</w:t>
      </w:r>
      <w:r w:rsidR="009C2E6D" w:rsidRPr="00594C0C">
        <w:rPr>
          <w:sz w:val="22"/>
        </w:rPr>
        <w:t xml:space="preserve"> nas atividades específicas da vaga frente aos Requisitos Exigidos descritos na </w:t>
      </w:r>
      <w:r w:rsidR="009C2E6D" w:rsidRPr="00594C0C">
        <w:rPr>
          <w:b/>
          <w:bCs/>
          <w:sz w:val="22"/>
        </w:rPr>
        <w:t>Tabela I</w:t>
      </w:r>
      <w:r w:rsidR="009C2E6D" w:rsidRPr="00594C0C">
        <w:rPr>
          <w:sz w:val="22"/>
        </w:rPr>
        <w:t xml:space="preserve">. </w:t>
      </w:r>
    </w:p>
    <w:p w14:paraId="5CA95E54" w14:textId="6685F5A0" w:rsidR="004A6328" w:rsidRDefault="00226134" w:rsidP="00D32E5E">
      <w:pPr>
        <w:pStyle w:val="PargrafodaLista"/>
        <w:tabs>
          <w:tab w:val="left" w:pos="0"/>
        </w:tabs>
        <w:spacing w:after="0" w:line="240" w:lineRule="auto"/>
        <w:ind w:left="0" w:right="125" w:firstLine="0"/>
        <w:rPr>
          <w:sz w:val="22"/>
        </w:rPr>
      </w:pPr>
      <w:r w:rsidRPr="00594C0C">
        <w:rPr>
          <w:sz w:val="22"/>
        </w:rPr>
        <w:t>10.2.2</w:t>
      </w:r>
      <w:r w:rsidR="00E90780" w:rsidRPr="00594C0C">
        <w:rPr>
          <w:sz w:val="22"/>
        </w:rPr>
        <w:t xml:space="preserve">. </w:t>
      </w:r>
      <w:r w:rsidR="009C2E6D" w:rsidRPr="00594C0C">
        <w:rPr>
          <w:sz w:val="22"/>
        </w:rPr>
        <w:t>Experiência geral d</w:t>
      </w:r>
      <w:r w:rsidR="00B117F2" w:rsidRPr="00594C0C">
        <w:rPr>
          <w:sz w:val="22"/>
        </w:rPr>
        <w:t xml:space="preserve">a pessoa </w:t>
      </w:r>
      <w:r w:rsidR="009C2E6D" w:rsidRPr="00594C0C">
        <w:rPr>
          <w:sz w:val="22"/>
        </w:rPr>
        <w:t>candidat</w:t>
      </w:r>
      <w:r w:rsidR="00B117F2" w:rsidRPr="00594C0C">
        <w:rPr>
          <w:sz w:val="22"/>
        </w:rPr>
        <w:t>a</w:t>
      </w:r>
      <w:r w:rsidR="009C2E6D" w:rsidRPr="00594C0C">
        <w:rPr>
          <w:sz w:val="22"/>
        </w:rPr>
        <w:t xml:space="preserve"> e respectiva</w:t>
      </w:r>
      <w:r w:rsidR="009C2E6D" w:rsidRPr="00594C0C">
        <w:rPr>
          <w:b/>
          <w:sz w:val="22"/>
        </w:rPr>
        <w:t xml:space="preserve"> </w:t>
      </w:r>
      <w:r w:rsidR="009C2E6D" w:rsidRPr="00594C0C">
        <w:rPr>
          <w:sz w:val="22"/>
        </w:rPr>
        <w:t xml:space="preserve">relevância para a vaga divulgada neste </w:t>
      </w:r>
      <w:r w:rsidR="00114BB4" w:rsidRPr="00594C0C">
        <w:rPr>
          <w:sz w:val="22"/>
        </w:rPr>
        <w:t>Comunicado</w:t>
      </w:r>
      <w:r w:rsidR="009C2E6D" w:rsidRPr="00594C0C">
        <w:rPr>
          <w:sz w:val="22"/>
        </w:rPr>
        <w:t xml:space="preserve">. </w:t>
      </w:r>
    </w:p>
    <w:p w14:paraId="4949C3C4" w14:textId="77777777" w:rsidR="00D32E5E" w:rsidRPr="00594C0C" w:rsidRDefault="00D32E5E" w:rsidP="00D32E5E">
      <w:pPr>
        <w:pStyle w:val="PargrafodaLista"/>
        <w:tabs>
          <w:tab w:val="left" w:pos="0"/>
        </w:tabs>
        <w:spacing w:after="0" w:line="240" w:lineRule="auto"/>
        <w:ind w:left="0" w:right="125" w:firstLine="0"/>
        <w:rPr>
          <w:sz w:val="22"/>
        </w:rPr>
      </w:pPr>
    </w:p>
    <w:p w14:paraId="3C405636" w14:textId="77777777" w:rsidR="00D32E5E" w:rsidRDefault="00226134" w:rsidP="00D32E5E">
      <w:pPr>
        <w:pStyle w:val="PargrafodaLista"/>
        <w:tabs>
          <w:tab w:val="left" w:pos="0"/>
        </w:tabs>
        <w:spacing w:after="0" w:line="240" w:lineRule="auto"/>
        <w:ind w:left="0" w:right="125" w:firstLine="0"/>
        <w:rPr>
          <w:sz w:val="22"/>
        </w:rPr>
      </w:pPr>
      <w:r w:rsidRPr="00594C0C">
        <w:rPr>
          <w:sz w:val="22"/>
        </w:rPr>
        <w:t>10.2.3</w:t>
      </w:r>
      <w:r w:rsidR="00E90780" w:rsidRPr="00594C0C">
        <w:rPr>
          <w:sz w:val="22"/>
        </w:rPr>
        <w:t xml:space="preserve">. </w:t>
      </w:r>
      <w:r w:rsidR="009C2E6D" w:rsidRPr="00594C0C">
        <w:rPr>
          <w:sz w:val="22"/>
        </w:rPr>
        <w:t>Alinhamento d</w:t>
      </w:r>
      <w:r w:rsidR="00B117F2" w:rsidRPr="00594C0C">
        <w:rPr>
          <w:sz w:val="22"/>
        </w:rPr>
        <w:t>a pessoa</w:t>
      </w:r>
      <w:r w:rsidR="009C2E6D" w:rsidRPr="00594C0C">
        <w:rPr>
          <w:sz w:val="22"/>
        </w:rPr>
        <w:t xml:space="preserve"> candidat</w:t>
      </w:r>
      <w:r w:rsidR="00B117F2" w:rsidRPr="00594C0C">
        <w:rPr>
          <w:sz w:val="22"/>
        </w:rPr>
        <w:t>a</w:t>
      </w:r>
      <w:r w:rsidR="009C2E6D" w:rsidRPr="00594C0C">
        <w:rPr>
          <w:sz w:val="22"/>
        </w:rPr>
        <w:t xml:space="preserve"> com a Missão Profissional, descrita na </w:t>
      </w:r>
      <w:r w:rsidR="009C2E6D" w:rsidRPr="00594C0C">
        <w:rPr>
          <w:b/>
          <w:bCs/>
          <w:sz w:val="22"/>
        </w:rPr>
        <w:t>Tabela I</w:t>
      </w:r>
      <w:r w:rsidR="009C2E6D" w:rsidRPr="00594C0C">
        <w:rPr>
          <w:sz w:val="22"/>
        </w:rPr>
        <w:t>, bem como com a missão do SEBRAE-SP.</w:t>
      </w:r>
    </w:p>
    <w:p w14:paraId="6894ADA8" w14:textId="2DE81A29" w:rsidR="004A6328" w:rsidRPr="00594C0C" w:rsidRDefault="009C2E6D" w:rsidP="00D32E5E">
      <w:pPr>
        <w:pStyle w:val="PargrafodaLista"/>
        <w:tabs>
          <w:tab w:val="left" w:pos="0"/>
        </w:tabs>
        <w:spacing w:after="0" w:line="240" w:lineRule="auto"/>
        <w:ind w:left="0" w:right="125" w:firstLine="0"/>
        <w:rPr>
          <w:sz w:val="22"/>
        </w:rPr>
      </w:pPr>
      <w:r w:rsidRPr="00594C0C">
        <w:rPr>
          <w:sz w:val="22"/>
        </w:rPr>
        <w:t xml:space="preserve"> </w:t>
      </w:r>
    </w:p>
    <w:p w14:paraId="2AD6EA83" w14:textId="450FEC80" w:rsidR="004A6328" w:rsidRDefault="00B117F2" w:rsidP="00D32E5E">
      <w:pPr>
        <w:tabs>
          <w:tab w:val="left" w:pos="0"/>
        </w:tabs>
        <w:spacing w:after="0" w:line="240" w:lineRule="auto"/>
        <w:ind w:left="0" w:right="125" w:firstLine="0"/>
        <w:rPr>
          <w:sz w:val="22"/>
        </w:rPr>
      </w:pPr>
      <w:r w:rsidRPr="00594C0C">
        <w:rPr>
          <w:sz w:val="22"/>
        </w:rPr>
        <w:t>10.</w:t>
      </w:r>
      <w:r w:rsidR="00226134" w:rsidRPr="00594C0C">
        <w:rPr>
          <w:sz w:val="22"/>
        </w:rPr>
        <w:t>2</w:t>
      </w:r>
      <w:r w:rsidRPr="00594C0C">
        <w:rPr>
          <w:sz w:val="22"/>
        </w:rPr>
        <w:t xml:space="preserve">.4. </w:t>
      </w:r>
      <w:r w:rsidR="009C2E6D" w:rsidRPr="00594C0C">
        <w:rPr>
          <w:sz w:val="22"/>
        </w:rPr>
        <w:t>Domínio do conhecimento técnico, o emprego adequado da linguagem, a articulação do raciocínio, a capacidade de argumentação e a postura d</w:t>
      </w:r>
      <w:r w:rsidRPr="00594C0C">
        <w:rPr>
          <w:sz w:val="22"/>
        </w:rPr>
        <w:t>a pessoa</w:t>
      </w:r>
      <w:r w:rsidR="009C2E6D" w:rsidRPr="00594C0C">
        <w:rPr>
          <w:sz w:val="22"/>
        </w:rPr>
        <w:t xml:space="preserve"> candidat</w:t>
      </w:r>
      <w:r w:rsidRPr="00594C0C">
        <w:rPr>
          <w:sz w:val="22"/>
        </w:rPr>
        <w:t>a</w:t>
      </w:r>
      <w:r w:rsidR="009C2E6D" w:rsidRPr="00594C0C">
        <w:rPr>
          <w:sz w:val="22"/>
        </w:rPr>
        <w:t xml:space="preserve">. </w:t>
      </w:r>
    </w:p>
    <w:p w14:paraId="58AF4A5D" w14:textId="77777777" w:rsidR="00D32E5E" w:rsidRPr="00594C0C" w:rsidRDefault="00D32E5E" w:rsidP="00D32E5E">
      <w:pPr>
        <w:tabs>
          <w:tab w:val="left" w:pos="0"/>
        </w:tabs>
        <w:spacing w:after="0" w:line="240" w:lineRule="auto"/>
        <w:ind w:left="0" w:right="125" w:firstLine="0"/>
        <w:rPr>
          <w:sz w:val="22"/>
        </w:rPr>
      </w:pPr>
    </w:p>
    <w:p w14:paraId="11EF6D53" w14:textId="1648323F" w:rsidR="004A6328" w:rsidRDefault="00B117F2" w:rsidP="00D32E5E">
      <w:pPr>
        <w:tabs>
          <w:tab w:val="left" w:pos="0"/>
        </w:tabs>
        <w:spacing w:after="0" w:line="240" w:lineRule="auto"/>
        <w:ind w:left="0" w:right="125" w:firstLine="0"/>
        <w:rPr>
          <w:sz w:val="22"/>
        </w:rPr>
      </w:pPr>
      <w:r w:rsidRPr="00594C0C">
        <w:rPr>
          <w:sz w:val="22"/>
        </w:rPr>
        <w:t>10.</w:t>
      </w:r>
      <w:r w:rsidR="00226134" w:rsidRPr="00594C0C">
        <w:rPr>
          <w:sz w:val="22"/>
        </w:rPr>
        <w:t>3</w:t>
      </w:r>
      <w:r w:rsidR="00E90780" w:rsidRPr="00594C0C">
        <w:rPr>
          <w:sz w:val="22"/>
        </w:rPr>
        <w:t>.</w:t>
      </w:r>
      <w:r w:rsidRPr="00594C0C">
        <w:rPr>
          <w:sz w:val="22"/>
        </w:rPr>
        <w:t xml:space="preserve"> </w:t>
      </w:r>
      <w:r w:rsidR="009C2E6D" w:rsidRPr="00594C0C">
        <w:rPr>
          <w:sz w:val="22"/>
        </w:rPr>
        <w:t xml:space="preserve"> Cada um dos quesitos será avaliado numa escala de 0 (zero) a 2</w:t>
      </w:r>
      <w:r w:rsidR="00E90780" w:rsidRPr="00594C0C">
        <w:rPr>
          <w:sz w:val="22"/>
        </w:rPr>
        <w:t>5</w:t>
      </w:r>
      <w:r w:rsidR="009C2E6D" w:rsidRPr="00594C0C">
        <w:rPr>
          <w:sz w:val="22"/>
        </w:rPr>
        <w:t xml:space="preserve"> (vinte</w:t>
      </w:r>
      <w:r w:rsidR="00E90780" w:rsidRPr="00594C0C">
        <w:rPr>
          <w:sz w:val="22"/>
        </w:rPr>
        <w:t xml:space="preserve"> e cinco</w:t>
      </w:r>
      <w:r w:rsidR="009C2E6D" w:rsidRPr="00594C0C">
        <w:rPr>
          <w:sz w:val="22"/>
        </w:rPr>
        <w:t>) pontos</w:t>
      </w:r>
      <w:r w:rsidR="008D233F" w:rsidRPr="00594C0C">
        <w:rPr>
          <w:sz w:val="22"/>
        </w:rPr>
        <w:t xml:space="preserve">, conforme </w:t>
      </w:r>
      <w:r w:rsidR="008D233F" w:rsidRPr="00594C0C">
        <w:rPr>
          <w:b/>
          <w:bCs/>
          <w:sz w:val="22"/>
        </w:rPr>
        <w:t>Tabela VII</w:t>
      </w:r>
      <w:r w:rsidR="008D233F" w:rsidRPr="00594C0C">
        <w:rPr>
          <w:sz w:val="22"/>
        </w:rPr>
        <w:t>:</w:t>
      </w:r>
    </w:p>
    <w:p w14:paraId="3037FC71" w14:textId="77777777" w:rsidR="00D32E5E" w:rsidRPr="00594C0C" w:rsidRDefault="00D32E5E" w:rsidP="00D32E5E">
      <w:pPr>
        <w:tabs>
          <w:tab w:val="left" w:pos="0"/>
        </w:tabs>
        <w:spacing w:after="0" w:line="240" w:lineRule="auto"/>
        <w:ind w:left="0" w:right="125" w:firstLine="0"/>
        <w:rPr>
          <w:sz w:val="22"/>
        </w:rPr>
      </w:pPr>
    </w:p>
    <w:tbl>
      <w:tblPr>
        <w:tblStyle w:val="TableGrid"/>
        <w:tblW w:w="9214" w:type="dxa"/>
        <w:tblInd w:w="-8" w:type="dxa"/>
        <w:tblCellMar>
          <w:top w:w="131" w:type="dxa"/>
          <w:left w:w="106" w:type="dxa"/>
          <w:right w:w="58" w:type="dxa"/>
        </w:tblCellMar>
        <w:tblLook w:val="04A0" w:firstRow="1" w:lastRow="0" w:firstColumn="1" w:lastColumn="0" w:noHBand="0" w:noVBand="1"/>
      </w:tblPr>
      <w:tblGrid>
        <w:gridCol w:w="6379"/>
        <w:gridCol w:w="2835"/>
      </w:tblGrid>
      <w:tr w:rsidR="00B117F2" w:rsidRPr="00594C0C" w14:paraId="2F42BB87" w14:textId="77777777" w:rsidTr="00D32E5E">
        <w:trPr>
          <w:trHeight w:val="131"/>
        </w:trPr>
        <w:tc>
          <w:tcPr>
            <w:tcW w:w="6379" w:type="dxa"/>
            <w:tcBorders>
              <w:top w:val="double" w:sz="6" w:space="0" w:color="000000"/>
              <w:left w:val="single" w:sz="6" w:space="0" w:color="000000"/>
              <w:bottom w:val="single" w:sz="6" w:space="0" w:color="000000"/>
              <w:right w:val="single" w:sz="6" w:space="0" w:color="000000"/>
            </w:tcBorders>
            <w:vAlign w:val="center"/>
          </w:tcPr>
          <w:p w14:paraId="73FE6051" w14:textId="298EBFA4" w:rsidR="00B117F2" w:rsidRPr="00594C0C" w:rsidRDefault="00B117F2" w:rsidP="0068385E">
            <w:pPr>
              <w:tabs>
                <w:tab w:val="left" w:pos="0"/>
              </w:tabs>
              <w:spacing w:after="0" w:line="240" w:lineRule="auto"/>
              <w:ind w:left="0" w:right="52" w:firstLine="0"/>
              <w:jc w:val="left"/>
              <w:rPr>
                <w:sz w:val="22"/>
              </w:rPr>
            </w:pPr>
            <w:r w:rsidRPr="00594C0C">
              <w:rPr>
                <w:b/>
                <w:sz w:val="22"/>
              </w:rPr>
              <w:t>CRITÉRIO DE AVALIAÇÃO</w:t>
            </w:r>
          </w:p>
        </w:tc>
        <w:tc>
          <w:tcPr>
            <w:tcW w:w="2835" w:type="dxa"/>
            <w:tcBorders>
              <w:top w:val="double" w:sz="6" w:space="0" w:color="000000"/>
              <w:left w:val="single" w:sz="6" w:space="0" w:color="000000"/>
              <w:bottom w:val="single" w:sz="6" w:space="0" w:color="000000"/>
              <w:right w:val="double" w:sz="6" w:space="0" w:color="000000"/>
            </w:tcBorders>
            <w:vAlign w:val="center"/>
          </w:tcPr>
          <w:p w14:paraId="00C20B93" w14:textId="645AB897" w:rsidR="00B117F2" w:rsidRPr="00594C0C" w:rsidRDefault="00B117F2" w:rsidP="00D32E5E">
            <w:pPr>
              <w:tabs>
                <w:tab w:val="left" w:pos="0"/>
              </w:tabs>
              <w:spacing w:after="0" w:line="240" w:lineRule="auto"/>
              <w:ind w:left="0" w:right="0" w:firstLine="0"/>
              <w:jc w:val="center"/>
              <w:rPr>
                <w:sz w:val="22"/>
              </w:rPr>
            </w:pPr>
            <w:r w:rsidRPr="00594C0C">
              <w:rPr>
                <w:b/>
                <w:sz w:val="22"/>
              </w:rPr>
              <w:t>PONTUAÇÃO</w:t>
            </w:r>
          </w:p>
        </w:tc>
      </w:tr>
      <w:tr w:rsidR="00B117F2" w:rsidRPr="00594C0C" w14:paraId="6E6DC59A" w14:textId="77777777" w:rsidTr="0091580A">
        <w:trPr>
          <w:trHeight w:val="132"/>
        </w:trPr>
        <w:tc>
          <w:tcPr>
            <w:tcW w:w="6379" w:type="dxa"/>
            <w:tcBorders>
              <w:top w:val="single" w:sz="6" w:space="0" w:color="000000"/>
              <w:left w:val="single" w:sz="6" w:space="0" w:color="000000"/>
              <w:bottom w:val="single" w:sz="6" w:space="0" w:color="000000"/>
              <w:right w:val="single" w:sz="6" w:space="0" w:color="000000"/>
            </w:tcBorders>
          </w:tcPr>
          <w:p w14:paraId="2E20FB91" w14:textId="2B15C848" w:rsidR="00B117F2" w:rsidRPr="00594C0C" w:rsidRDefault="00B117F2" w:rsidP="0091580A">
            <w:pPr>
              <w:tabs>
                <w:tab w:val="left" w:pos="0"/>
              </w:tabs>
              <w:spacing w:after="0" w:line="240" w:lineRule="auto"/>
              <w:ind w:left="0" w:right="0" w:firstLine="0"/>
              <w:jc w:val="left"/>
              <w:rPr>
                <w:sz w:val="22"/>
              </w:rPr>
            </w:pPr>
            <w:r w:rsidRPr="00594C0C">
              <w:rPr>
                <w:sz w:val="22"/>
              </w:rPr>
              <w:t>Atende plenamente ao quesito</w:t>
            </w:r>
          </w:p>
        </w:tc>
        <w:tc>
          <w:tcPr>
            <w:tcW w:w="2835" w:type="dxa"/>
            <w:tcBorders>
              <w:top w:val="single" w:sz="6" w:space="0" w:color="000000"/>
              <w:left w:val="single" w:sz="6" w:space="0" w:color="000000"/>
              <w:bottom w:val="single" w:sz="6" w:space="0" w:color="000000"/>
              <w:right w:val="double" w:sz="6" w:space="0" w:color="000000"/>
            </w:tcBorders>
          </w:tcPr>
          <w:p w14:paraId="425FC0A1" w14:textId="38235DD7" w:rsidR="00B117F2" w:rsidRPr="00594C0C" w:rsidRDefault="00B117F2" w:rsidP="0091580A">
            <w:pPr>
              <w:tabs>
                <w:tab w:val="left" w:pos="0"/>
              </w:tabs>
              <w:spacing w:after="0" w:line="240" w:lineRule="auto"/>
              <w:ind w:left="0" w:right="53" w:firstLine="0"/>
              <w:jc w:val="center"/>
              <w:rPr>
                <w:sz w:val="22"/>
              </w:rPr>
            </w:pPr>
            <w:r w:rsidRPr="00594C0C">
              <w:rPr>
                <w:sz w:val="22"/>
              </w:rPr>
              <w:t>2</w:t>
            </w:r>
            <w:r w:rsidR="00E90780" w:rsidRPr="00594C0C">
              <w:rPr>
                <w:sz w:val="22"/>
              </w:rPr>
              <w:t>5</w:t>
            </w:r>
          </w:p>
        </w:tc>
      </w:tr>
      <w:tr w:rsidR="00B117F2" w:rsidRPr="00594C0C" w14:paraId="345F308E" w14:textId="77777777" w:rsidTr="0091580A">
        <w:trPr>
          <w:trHeight w:val="142"/>
        </w:trPr>
        <w:tc>
          <w:tcPr>
            <w:tcW w:w="6379" w:type="dxa"/>
            <w:tcBorders>
              <w:top w:val="single" w:sz="6" w:space="0" w:color="000000"/>
              <w:left w:val="single" w:sz="6" w:space="0" w:color="000000"/>
              <w:bottom w:val="single" w:sz="6" w:space="0" w:color="000000"/>
              <w:right w:val="single" w:sz="6" w:space="0" w:color="000000"/>
            </w:tcBorders>
          </w:tcPr>
          <w:p w14:paraId="044296B1" w14:textId="0D1FE316" w:rsidR="00B117F2" w:rsidRPr="00594C0C" w:rsidRDefault="00B117F2" w:rsidP="0091580A">
            <w:pPr>
              <w:tabs>
                <w:tab w:val="left" w:pos="0"/>
              </w:tabs>
              <w:spacing w:after="0" w:line="240" w:lineRule="auto"/>
              <w:ind w:left="2" w:right="0" w:firstLine="0"/>
              <w:jc w:val="left"/>
              <w:rPr>
                <w:sz w:val="22"/>
              </w:rPr>
            </w:pPr>
            <w:r w:rsidRPr="00594C0C">
              <w:rPr>
                <w:sz w:val="22"/>
              </w:rPr>
              <w:t>Atende o quesito em quase toda sua totalidade</w:t>
            </w:r>
          </w:p>
        </w:tc>
        <w:tc>
          <w:tcPr>
            <w:tcW w:w="2835" w:type="dxa"/>
            <w:tcBorders>
              <w:top w:val="single" w:sz="6" w:space="0" w:color="000000"/>
              <w:left w:val="single" w:sz="6" w:space="0" w:color="000000"/>
              <w:bottom w:val="single" w:sz="6" w:space="0" w:color="000000"/>
              <w:right w:val="double" w:sz="6" w:space="0" w:color="000000"/>
            </w:tcBorders>
          </w:tcPr>
          <w:p w14:paraId="099BAD97" w14:textId="076853AC" w:rsidR="00B117F2" w:rsidRPr="00594C0C" w:rsidRDefault="00B117F2" w:rsidP="0091580A">
            <w:pPr>
              <w:tabs>
                <w:tab w:val="left" w:pos="0"/>
              </w:tabs>
              <w:spacing w:after="0" w:line="240" w:lineRule="auto"/>
              <w:ind w:left="0" w:right="53" w:firstLine="0"/>
              <w:jc w:val="center"/>
              <w:rPr>
                <w:sz w:val="22"/>
              </w:rPr>
            </w:pPr>
            <w:r w:rsidRPr="00594C0C">
              <w:rPr>
                <w:sz w:val="22"/>
              </w:rPr>
              <w:t>15</w:t>
            </w:r>
          </w:p>
        </w:tc>
      </w:tr>
      <w:tr w:rsidR="00B117F2" w:rsidRPr="00594C0C" w14:paraId="1E53FEFB" w14:textId="77777777" w:rsidTr="0091580A">
        <w:trPr>
          <w:trHeight w:val="110"/>
        </w:trPr>
        <w:tc>
          <w:tcPr>
            <w:tcW w:w="6379" w:type="dxa"/>
            <w:tcBorders>
              <w:top w:val="single" w:sz="6" w:space="0" w:color="000000"/>
              <w:left w:val="single" w:sz="6" w:space="0" w:color="000000"/>
              <w:bottom w:val="single" w:sz="6" w:space="0" w:color="000000"/>
              <w:right w:val="single" w:sz="6" w:space="0" w:color="000000"/>
            </w:tcBorders>
          </w:tcPr>
          <w:p w14:paraId="42D681FD" w14:textId="0835A50E" w:rsidR="00B117F2" w:rsidRPr="00594C0C" w:rsidRDefault="00B117F2" w:rsidP="0091580A">
            <w:pPr>
              <w:tabs>
                <w:tab w:val="left" w:pos="0"/>
              </w:tabs>
              <w:spacing w:after="0" w:line="240" w:lineRule="auto"/>
              <w:ind w:left="2" w:right="0" w:firstLine="0"/>
              <w:jc w:val="left"/>
              <w:rPr>
                <w:sz w:val="22"/>
              </w:rPr>
            </w:pPr>
            <w:r w:rsidRPr="00594C0C">
              <w:rPr>
                <w:sz w:val="22"/>
              </w:rPr>
              <w:t>Atende o quesito apenas em parte</w:t>
            </w:r>
          </w:p>
        </w:tc>
        <w:tc>
          <w:tcPr>
            <w:tcW w:w="2835" w:type="dxa"/>
            <w:tcBorders>
              <w:top w:val="single" w:sz="6" w:space="0" w:color="000000"/>
              <w:left w:val="single" w:sz="6" w:space="0" w:color="000000"/>
              <w:bottom w:val="single" w:sz="6" w:space="0" w:color="000000"/>
              <w:right w:val="double" w:sz="6" w:space="0" w:color="000000"/>
            </w:tcBorders>
          </w:tcPr>
          <w:p w14:paraId="3A45AEE9" w14:textId="16FDC7E9" w:rsidR="00B117F2" w:rsidRPr="00594C0C" w:rsidRDefault="00E90780" w:rsidP="0091580A">
            <w:pPr>
              <w:tabs>
                <w:tab w:val="left" w:pos="0"/>
              </w:tabs>
              <w:spacing w:after="0" w:line="240" w:lineRule="auto"/>
              <w:ind w:left="0" w:right="53" w:firstLine="0"/>
              <w:jc w:val="center"/>
              <w:rPr>
                <w:sz w:val="22"/>
              </w:rPr>
            </w:pPr>
            <w:r w:rsidRPr="00594C0C">
              <w:rPr>
                <w:sz w:val="22"/>
              </w:rPr>
              <w:t>5</w:t>
            </w:r>
          </w:p>
        </w:tc>
      </w:tr>
      <w:tr w:rsidR="00B117F2" w:rsidRPr="00594C0C" w14:paraId="1398CC31" w14:textId="77777777" w:rsidTr="0091580A">
        <w:trPr>
          <w:trHeight w:val="135"/>
        </w:trPr>
        <w:tc>
          <w:tcPr>
            <w:tcW w:w="6379" w:type="dxa"/>
            <w:tcBorders>
              <w:top w:val="single" w:sz="6" w:space="0" w:color="000000"/>
              <w:left w:val="single" w:sz="6" w:space="0" w:color="000000"/>
              <w:bottom w:val="double" w:sz="6" w:space="0" w:color="000000"/>
              <w:right w:val="single" w:sz="6" w:space="0" w:color="000000"/>
            </w:tcBorders>
          </w:tcPr>
          <w:p w14:paraId="1769B0F6" w14:textId="182F9646" w:rsidR="00B117F2" w:rsidRPr="00594C0C" w:rsidRDefault="00B117F2" w:rsidP="0091580A">
            <w:pPr>
              <w:tabs>
                <w:tab w:val="left" w:pos="0"/>
              </w:tabs>
              <w:spacing w:after="0" w:line="240" w:lineRule="auto"/>
              <w:ind w:right="0"/>
              <w:jc w:val="left"/>
              <w:rPr>
                <w:sz w:val="22"/>
              </w:rPr>
            </w:pPr>
            <w:r w:rsidRPr="00594C0C">
              <w:rPr>
                <w:sz w:val="22"/>
              </w:rPr>
              <w:t>Não atende ao quesito</w:t>
            </w:r>
          </w:p>
        </w:tc>
        <w:tc>
          <w:tcPr>
            <w:tcW w:w="2835" w:type="dxa"/>
            <w:tcBorders>
              <w:top w:val="single" w:sz="6" w:space="0" w:color="000000"/>
              <w:left w:val="single" w:sz="6" w:space="0" w:color="000000"/>
              <w:bottom w:val="double" w:sz="6" w:space="0" w:color="000000"/>
              <w:right w:val="double" w:sz="6" w:space="0" w:color="000000"/>
            </w:tcBorders>
          </w:tcPr>
          <w:p w14:paraId="4CB695AC" w14:textId="798E784D" w:rsidR="00B117F2" w:rsidRPr="00594C0C" w:rsidRDefault="00B117F2" w:rsidP="0091580A">
            <w:pPr>
              <w:tabs>
                <w:tab w:val="left" w:pos="0"/>
              </w:tabs>
              <w:spacing w:after="0" w:line="240" w:lineRule="auto"/>
              <w:ind w:left="0" w:right="53" w:firstLine="0"/>
              <w:jc w:val="center"/>
              <w:rPr>
                <w:sz w:val="22"/>
              </w:rPr>
            </w:pPr>
            <w:r w:rsidRPr="00594C0C">
              <w:rPr>
                <w:sz w:val="22"/>
              </w:rPr>
              <w:t>0</w:t>
            </w:r>
          </w:p>
        </w:tc>
      </w:tr>
    </w:tbl>
    <w:p w14:paraId="12CF5B72" w14:textId="77777777" w:rsidR="00B117F2" w:rsidRPr="00594C0C" w:rsidRDefault="00B117F2" w:rsidP="0068385E">
      <w:pPr>
        <w:tabs>
          <w:tab w:val="left" w:pos="0"/>
        </w:tabs>
        <w:spacing w:after="0" w:line="240" w:lineRule="auto"/>
        <w:ind w:right="125"/>
        <w:rPr>
          <w:sz w:val="22"/>
        </w:rPr>
      </w:pPr>
    </w:p>
    <w:p w14:paraId="7BF15D66" w14:textId="53E02C97" w:rsidR="00E90780" w:rsidRDefault="00E90780" w:rsidP="0091580A">
      <w:pPr>
        <w:tabs>
          <w:tab w:val="left" w:pos="0"/>
        </w:tabs>
        <w:spacing w:after="0" w:line="240" w:lineRule="auto"/>
        <w:ind w:left="0" w:right="125" w:firstLine="0"/>
        <w:rPr>
          <w:sz w:val="22"/>
        </w:rPr>
      </w:pPr>
      <w:r w:rsidRPr="00594C0C">
        <w:rPr>
          <w:sz w:val="22"/>
        </w:rPr>
        <w:t>10.</w:t>
      </w:r>
      <w:r w:rsidR="00226134" w:rsidRPr="00594C0C">
        <w:rPr>
          <w:sz w:val="22"/>
        </w:rPr>
        <w:t>4</w:t>
      </w:r>
      <w:r w:rsidRPr="00594C0C">
        <w:rPr>
          <w:sz w:val="22"/>
        </w:rPr>
        <w:t xml:space="preserve">. </w:t>
      </w:r>
      <w:r w:rsidR="009C2E6D" w:rsidRPr="00594C0C">
        <w:rPr>
          <w:sz w:val="22"/>
        </w:rPr>
        <w:t xml:space="preserve">A Banca Examinadora </w:t>
      </w:r>
      <w:r w:rsidRPr="00594C0C">
        <w:rPr>
          <w:sz w:val="22"/>
        </w:rPr>
        <w:t>utilizará</w:t>
      </w:r>
      <w:r w:rsidR="009C2E6D" w:rsidRPr="00594C0C">
        <w:rPr>
          <w:sz w:val="22"/>
        </w:rPr>
        <w:t xml:space="preserve"> a escala de </w:t>
      </w:r>
      <w:r w:rsidRPr="00594C0C">
        <w:rPr>
          <w:sz w:val="22"/>
        </w:rPr>
        <w:t>0 (zero)</w:t>
      </w:r>
      <w:r w:rsidR="009C2E6D" w:rsidRPr="00594C0C">
        <w:rPr>
          <w:sz w:val="22"/>
        </w:rPr>
        <w:t xml:space="preserve"> a </w:t>
      </w:r>
      <w:r w:rsidRPr="00594C0C">
        <w:rPr>
          <w:sz w:val="22"/>
        </w:rPr>
        <w:t>100</w:t>
      </w:r>
      <w:r w:rsidR="009C2E6D" w:rsidRPr="00594C0C">
        <w:rPr>
          <w:sz w:val="22"/>
        </w:rPr>
        <w:t xml:space="preserve"> (</w:t>
      </w:r>
      <w:r w:rsidRPr="00594C0C">
        <w:rPr>
          <w:sz w:val="22"/>
        </w:rPr>
        <w:t>cem</w:t>
      </w:r>
      <w:r w:rsidR="009C2E6D" w:rsidRPr="00594C0C">
        <w:rPr>
          <w:sz w:val="22"/>
        </w:rPr>
        <w:t>) pontos</w:t>
      </w:r>
      <w:r w:rsidRPr="00594C0C">
        <w:rPr>
          <w:sz w:val="22"/>
        </w:rPr>
        <w:t>, para avaliação da pessoa candidata.</w:t>
      </w:r>
    </w:p>
    <w:p w14:paraId="5D278DCB" w14:textId="77777777" w:rsidR="0091580A" w:rsidRPr="00594C0C" w:rsidRDefault="0091580A" w:rsidP="0091580A">
      <w:pPr>
        <w:tabs>
          <w:tab w:val="left" w:pos="0"/>
        </w:tabs>
        <w:spacing w:after="0" w:line="240" w:lineRule="auto"/>
        <w:ind w:left="0" w:right="125" w:firstLine="0"/>
        <w:rPr>
          <w:sz w:val="22"/>
        </w:rPr>
      </w:pPr>
    </w:p>
    <w:p w14:paraId="093105FC" w14:textId="6AD91A01" w:rsidR="00E90780" w:rsidRDefault="00E90780" w:rsidP="0091580A">
      <w:pPr>
        <w:tabs>
          <w:tab w:val="left" w:pos="0"/>
        </w:tabs>
        <w:spacing w:after="0" w:line="240" w:lineRule="auto"/>
        <w:ind w:left="0" w:right="125" w:firstLine="0"/>
        <w:rPr>
          <w:sz w:val="22"/>
        </w:rPr>
      </w:pPr>
      <w:r w:rsidRPr="00594C0C">
        <w:rPr>
          <w:sz w:val="22"/>
        </w:rPr>
        <w:t>10.</w:t>
      </w:r>
      <w:r w:rsidR="00226134" w:rsidRPr="00594C0C">
        <w:rPr>
          <w:sz w:val="22"/>
        </w:rPr>
        <w:t>5</w:t>
      </w:r>
      <w:r w:rsidRPr="00594C0C">
        <w:rPr>
          <w:sz w:val="22"/>
        </w:rPr>
        <w:t xml:space="preserve">. </w:t>
      </w:r>
      <w:r w:rsidR="009C2E6D" w:rsidRPr="00594C0C">
        <w:rPr>
          <w:sz w:val="22"/>
        </w:rPr>
        <w:t>Será considerad</w:t>
      </w:r>
      <w:r w:rsidR="009455D7" w:rsidRPr="00594C0C">
        <w:rPr>
          <w:sz w:val="22"/>
        </w:rPr>
        <w:t>a</w:t>
      </w:r>
      <w:r w:rsidR="009C2E6D" w:rsidRPr="00594C0C">
        <w:rPr>
          <w:sz w:val="22"/>
        </w:rPr>
        <w:t xml:space="preserve"> habilitad</w:t>
      </w:r>
      <w:r w:rsidRPr="00594C0C">
        <w:rPr>
          <w:sz w:val="22"/>
        </w:rPr>
        <w:t>a</w:t>
      </w:r>
      <w:r w:rsidR="009C2E6D" w:rsidRPr="00594C0C">
        <w:rPr>
          <w:sz w:val="22"/>
        </w:rPr>
        <w:t xml:space="preserve">, na Banca Examinadora, </w:t>
      </w:r>
      <w:r w:rsidRPr="00594C0C">
        <w:rPr>
          <w:sz w:val="22"/>
        </w:rPr>
        <w:t>a pessoa</w:t>
      </w:r>
      <w:r w:rsidR="009C2E6D" w:rsidRPr="00594C0C">
        <w:rPr>
          <w:sz w:val="22"/>
        </w:rPr>
        <w:t xml:space="preserve"> candidat</w:t>
      </w:r>
      <w:r w:rsidRPr="00594C0C">
        <w:rPr>
          <w:sz w:val="22"/>
        </w:rPr>
        <w:t>a</w:t>
      </w:r>
      <w:r w:rsidR="009C2E6D" w:rsidRPr="00594C0C">
        <w:rPr>
          <w:sz w:val="22"/>
        </w:rPr>
        <w:t xml:space="preserve"> que obtiver total de pontos igual ou superior a </w:t>
      </w:r>
      <w:r w:rsidRPr="00594C0C">
        <w:rPr>
          <w:sz w:val="22"/>
        </w:rPr>
        <w:t>8</w:t>
      </w:r>
      <w:r w:rsidR="009C2E6D" w:rsidRPr="00594C0C">
        <w:rPr>
          <w:sz w:val="22"/>
        </w:rPr>
        <w:t>0 (</w:t>
      </w:r>
      <w:r w:rsidRPr="00594C0C">
        <w:rPr>
          <w:sz w:val="22"/>
        </w:rPr>
        <w:t>oite</w:t>
      </w:r>
      <w:r w:rsidR="009C2E6D" w:rsidRPr="00594C0C">
        <w:rPr>
          <w:sz w:val="22"/>
        </w:rPr>
        <w:t xml:space="preserve">nta) pontos. </w:t>
      </w:r>
    </w:p>
    <w:p w14:paraId="6FA3693F" w14:textId="77777777" w:rsidR="0091580A" w:rsidRPr="00594C0C" w:rsidRDefault="0091580A" w:rsidP="0091580A">
      <w:pPr>
        <w:tabs>
          <w:tab w:val="left" w:pos="0"/>
        </w:tabs>
        <w:spacing w:after="0" w:line="240" w:lineRule="auto"/>
        <w:ind w:left="0" w:right="125" w:firstLine="0"/>
        <w:rPr>
          <w:sz w:val="22"/>
        </w:rPr>
      </w:pPr>
    </w:p>
    <w:p w14:paraId="0B87D9AE" w14:textId="5DE6263D" w:rsidR="00E90780" w:rsidRDefault="00E90780" w:rsidP="0091580A">
      <w:pPr>
        <w:tabs>
          <w:tab w:val="left" w:pos="0"/>
        </w:tabs>
        <w:spacing w:after="0" w:line="240" w:lineRule="auto"/>
        <w:ind w:left="0" w:right="125" w:firstLine="0"/>
        <w:rPr>
          <w:sz w:val="22"/>
        </w:rPr>
      </w:pPr>
      <w:r w:rsidRPr="00594C0C">
        <w:rPr>
          <w:sz w:val="22"/>
        </w:rPr>
        <w:t>10.</w:t>
      </w:r>
      <w:r w:rsidR="005A62C5" w:rsidRPr="00594C0C">
        <w:rPr>
          <w:sz w:val="22"/>
        </w:rPr>
        <w:t>6</w:t>
      </w:r>
      <w:r w:rsidRPr="00594C0C">
        <w:rPr>
          <w:sz w:val="22"/>
        </w:rPr>
        <w:t xml:space="preserve">. </w:t>
      </w:r>
      <w:r w:rsidR="009C2E6D" w:rsidRPr="00594C0C">
        <w:rPr>
          <w:sz w:val="22"/>
        </w:rPr>
        <w:t>Caso nenhum</w:t>
      </w:r>
      <w:r w:rsidRPr="00594C0C">
        <w:rPr>
          <w:sz w:val="22"/>
        </w:rPr>
        <w:t>a</w:t>
      </w:r>
      <w:r w:rsidR="009C2E6D" w:rsidRPr="00594C0C">
        <w:rPr>
          <w:sz w:val="22"/>
        </w:rPr>
        <w:t xml:space="preserve"> d</w:t>
      </w:r>
      <w:r w:rsidRPr="00594C0C">
        <w:rPr>
          <w:sz w:val="22"/>
        </w:rPr>
        <w:t>a</w:t>
      </w:r>
      <w:r w:rsidR="009C2E6D" w:rsidRPr="00594C0C">
        <w:rPr>
          <w:sz w:val="22"/>
        </w:rPr>
        <w:t xml:space="preserve">s </w:t>
      </w:r>
      <w:r w:rsidRPr="00594C0C">
        <w:rPr>
          <w:sz w:val="22"/>
        </w:rPr>
        <w:t xml:space="preserve">pessoas </w:t>
      </w:r>
      <w:r w:rsidR="009C2E6D" w:rsidRPr="00594C0C">
        <w:rPr>
          <w:sz w:val="22"/>
        </w:rPr>
        <w:t xml:space="preserve">participantes na fase da Banca Examinadora </w:t>
      </w:r>
      <w:r w:rsidRPr="00594C0C">
        <w:rPr>
          <w:sz w:val="22"/>
        </w:rPr>
        <w:t>atinja</w:t>
      </w:r>
      <w:r w:rsidR="009C2E6D" w:rsidRPr="00594C0C">
        <w:rPr>
          <w:sz w:val="22"/>
        </w:rPr>
        <w:t xml:space="preserve"> a pontuação mínima exigida e, na existência de </w:t>
      </w:r>
      <w:r w:rsidRPr="00594C0C">
        <w:rPr>
          <w:sz w:val="22"/>
        </w:rPr>
        <w:t xml:space="preserve">pessoas </w:t>
      </w:r>
      <w:r w:rsidR="009C2E6D" w:rsidRPr="00594C0C">
        <w:rPr>
          <w:sz w:val="22"/>
        </w:rPr>
        <w:t>candidat</w:t>
      </w:r>
      <w:r w:rsidRPr="00594C0C">
        <w:rPr>
          <w:sz w:val="22"/>
        </w:rPr>
        <w:t>a</w:t>
      </w:r>
      <w:r w:rsidR="009C2E6D" w:rsidRPr="00594C0C">
        <w:rPr>
          <w:sz w:val="22"/>
        </w:rPr>
        <w:t>s aprovad</w:t>
      </w:r>
      <w:r w:rsidRPr="00594C0C">
        <w:rPr>
          <w:sz w:val="22"/>
        </w:rPr>
        <w:t>a</w:t>
      </w:r>
      <w:r w:rsidR="009C2E6D" w:rsidRPr="00594C0C">
        <w:rPr>
          <w:sz w:val="22"/>
        </w:rPr>
        <w:t xml:space="preserve">s na 3ª fase, o </w:t>
      </w:r>
      <w:r w:rsidR="009C2E6D" w:rsidRPr="00594C0C">
        <w:rPr>
          <w:sz w:val="22"/>
        </w:rPr>
        <w:lastRenderedPageBreak/>
        <w:t xml:space="preserve">SEBRAE-SP poderá convocar uma nova turma para a fase de Avaliação de Habilidades e Atitudes e, depois, nova </w:t>
      </w:r>
      <w:r w:rsidR="00336ED2" w:rsidRPr="00594C0C">
        <w:rPr>
          <w:sz w:val="22"/>
        </w:rPr>
        <w:t>fase</w:t>
      </w:r>
      <w:r w:rsidR="009C2E6D" w:rsidRPr="00594C0C">
        <w:rPr>
          <w:sz w:val="22"/>
        </w:rPr>
        <w:t xml:space="preserve"> de Banca Examinadora.  </w:t>
      </w:r>
    </w:p>
    <w:p w14:paraId="696E067F" w14:textId="77777777" w:rsidR="0091580A" w:rsidRPr="00594C0C" w:rsidRDefault="0091580A" w:rsidP="0091580A">
      <w:pPr>
        <w:tabs>
          <w:tab w:val="left" w:pos="0"/>
        </w:tabs>
        <w:spacing w:after="0" w:line="240" w:lineRule="auto"/>
        <w:ind w:left="0" w:right="125" w:firstLine="0"/>
        <w:rPr>
          <w:sz w:val="22"/>
        </w:rPr>
      </w:pPr>
    </w:p>
    <w:p w14:paraId="792C090A" w14:textId="37542193" w:rsidR="004A6328" w:rsidRDefault="00E90780" w:rsidP="0091580A">
      <w:pPr>
        <w:tabs>
          <w:tab w:val="left" w:pos="0"/>
        </w:tabs>
        <w:spacing w:after="0" w:line="240" w:lineRule="auto"/>
        <w:ind w:left="0" w:right="125" w:firstLine="0"/>
        <w:rPr>
          <w:sz w:val="22"/>
        </w:rPr>
      </w:pPr>
      <w:r w:rsidRPr="00594C0C">
        <w:rPr>
          <w:sz w:val="22"/>
        </w:rPr>
        <w:t>10.</w:t>
      </w:r>
      <w:r w:rsidR="005A62C5" w:rsidRPr="00594C0C">
        <w:rPr>
          <w:sz w:val="22"/>
        </w:rPr>
        <w:t>7</w:t>
      </w:r>
      <w:r w:rsidRPr="00594C0C">
        <w:rPr>
          <w:sz w:val="22"/>
        </w:rPr>
        <w:t>. A pessoa</w:t>
      </w:r>
      <w:r w:rsidR="009C2E6D" w:rsidRPr="00594C0C">
        <w:rPr>
          <w:sz w:val="22"/>
        </w:rPr>
        <w:t xml:space="preserve"> candidat</w:t>
      </w:r>
      <w:r w:rsidRPr="00594C0C">
        <w:rPr>
          <w:sz w:val="22"/>
        </w:rPr>
        <w:t>a</w:t>
      </w:r>
      <w:r w:rsidR="009C2E6D" w:rsidRPr="00594C0C">
        <w:rPr>
          <w:sz w:val="22"/>
        </w:rPr>
        <w:t xml:space="preserve"> não habilitad</w:t>
      </w:r>
      <w:r w:rsidRPr="00594C0C">
        <w:rPr>
          <w:sz w:val="22"/>
        </w:rPr>
        <w:t>a</w:t>
      </w:r>
      <w:r w:rsidR="009C2E6D" w:rsidRPr="00594C0C">
        <w:rPr>
          <w:sz w:val="22"/>
        </w:rPr>
        <w:t xml:space="preserve"> na Banca Examinadora será eliminad</w:t>
      </w:r>
      <w:r w:rsidRPr="00594C0C">
        <w:rPr>
          <w:sz w:val="22"/>
        </w:rPr>
        <w:t>a</w:t>
      </w:r>
      <w:r w:rsidR="009C2E6D" w:rsidRPr="00594C0C">
        <w:rPr>
          <w:sz w:val="22"/>
        </w:rPr>
        <w:t xml:space="preserve"> do processo seletivo. </w:t>
      </w:r>
    </w:p>
    <w:p w14:paraId="31BAC4EB" w14:textId="77777777" w:rsidR="0091580A" w:rsidRPr="00594C0C" w:rsidRDefault="0091580A" w:rsidP="0091580A">
      <w:pPr>
        <w:tabs>
          <w:tab w:val="left" w:pos="0"/>
        </w:tabs>
        <w:spacing w:after="0" w:line="240" w:lineRule="auto"/>
        <w:ind w:left="0" w:right="125" w:firstLine="0"/>
        <w:rPr>
          <w:sz w:val="22"/>
        </w:rPr>
      </w:pPr>
    </w:p>
    <w:p w14:paraId="01C4DC31" w14:textId="1AE3C2A4" w:rsidR="00274451" w:rsidRDefault="00E90780" w:rsidP="00274451">
      <w:pPr>
        <w:tabs>
          <w:tab w:val="left" w:pos="0"/>
        </w:tabs>
        <w:spacing w:after="0" w:line="240" w:lineRule="auto"/>
        <w:ind w:left="0" w:right="125" w:firstLine="0"/>
        <w:rPr>
          <w:sz w:val="22"/>
        </w:rPr>
      </w:pPr>
      <w:r w:rsidRPr="00594C0C">
        <w:rPr>
          <w:sz w:val="22"/>
        </w:rPr>
        <w:t>10.</w:t>
      </w:r>
      <w:r w:rsidR="005A62C5" w:rsidRPr="00594C0C">
        <w:rPr>
          <w:sz w:val="22"/>
        </w:rPr>
        <w:t>8</w:t>
      </w:r>
      <w:r w:rsidRPr="00594C0C">
        <w:rPr>
          <w:sz w:val="22"/>
        </w:rPr>
        <w:t xml:space="preserve">. </w:t>
      </w:r>
      <w:r w:rsidR="009C2E6D" w:rsidRPr="00594C0C">
        <w:rPr>
          <w:sz w:val="22"/>
        </w:rPr>
        <w:t xml:space="preserve">A data prevista para divulgação do resultado da Banca Examinadora </w:t>
      </w:r>
      <w:r w:rsidR="009C2E6D" w:rsidRPr="00594C0C">
        <w:rPr>
          <w:bCs/>
          <w:sz w:val="22"/>
        </w:rPr>
        <w:t>será até 10 dias úteis após esta</w:t>
      </w:r>
      <w:r w:rsidR="009302B3" w:rsidRPr="00594C0C">
        <w:rPr>
          <w:bCs/>
          <w:sz w:val="22"/>
        </w:rPr>
        <w:t xml:space="preserve"> fase</w:t>
      </w:r>
      <w:r w:rsidR="009C2E6D" w:rsidRPr="00594C0C">
        <w:rPr>
          <w:bCs/>
          <w:sz w:val="22"/>
        </w:rPr>
        <w:t>,</w:t>
      </w:r>
      <w:r w:rsidR="009C2E6D" w:rsidRPr="00594C0C">
        <w:rPr>
          <w:b/>
          <w:sz w:val="22"/>
        </w:rPr>
        <w:t xml:space="preserve"> </w:t>
      </w:r>
      <w:r w:rsidR="009C2E6D" w:rsidRPr="00274451">
        <w:rPr>
          <w:sz w:val="22"/>
        </w:rPr>
        <w:t>através do</w:t>
      </w:r>
      <w:r w:rsidR="009C2E6D" w:rsidRPr="00274451">
        <w:rPr>
          <w:b/>
          <w:sz w:val="22"/>
        </w:rPr>
        <w:t xml:space="preserve"> </w:t>
      </w:r>
      <w:r w:rsidR="009E06BF">
        <w:rPr>
          <w:sz w:val="22"/>
        </w:rPr>
        <w:t xml:space="preserve">Portal do </w:t>
      </w:r>
      <w:r w:rsidR="009C2E6D" w:rsidRPr="00274451">
        <w:rPr>
          <w:sz w:val="22"/>
        </w:rPr>
        <w:t>SEBRAE-SP</w:t>
      </w:r>
      <w:r w:rsidR="009E06BF">
        <w:rPr>
          <w:sz w:val="22"/>
        </w:rPr>
        <w:t>.</w:t>
      </w:r>
    </w:p>
    <w:p w14:paraId="2963D087" w14:textId="783FFB65" w:rsidR="004A6328" w:rsidRPr="00594C0C" w:rsidRDefault="000E5BE6" w:rsidP="0091580A">
      <w:pPr>
        <w:tabs>
          <w:tab w:val="left" w:pos="0"/>
        </w:tabs>
        <w:spacing w:after="0" w:line="240" w:lineRule="auto"/>
        <w:ind w:right="125" w:firstLine="0"/>
        <w:rPr>
          <w:sz w:val="22"/>
        </w:rPr>
      </w:pPr>
      <w:hyperlink r:id="rId20">
        <w:r w:rsidR="009C2E6D" w:rsidRPr="00594C0C">
          <w:rPr>
            <w:sz w:val="22"/>
          </w:rPr>
          <w:t>.</w:t>
        </w:r>
      </w:hyperlink>
    </w:p>
    <w:p w14:paraId="75438350" w14:textId="77777777" w:rsidR="004A6328" w:rsidRPr="00594C0C" w:rsidRDefault="004A6328" w:rsidP="0091580A">
      <w:pPr>
        <w:tabs>
          <w:tab w:val="left" w:pos="0"/>
        </w:tabs>
        <w:spacing w:after="0" w:line="240" w:lineRule="auto"/>
        <w:ind w:left="72" w:right="0" w:firstLine="0"/>
        <w:rPr>
          <w:sz w:val="22"/>
        </w:rPr>
      </w:pPr>
    </w:p>
    <w:p w14:paraId="3A117DB6" w14:textId="4CFFE677" w:rsidR="004A6328" w:rsidRDefault="00E90780" w:rsidP="0068385E">
      <w:pPr>
        <w:pStyle w:val="Ttulo1"/>
        <w:tabs>
          <w:tab w:val="left" w:pos="0"/>
        </w:tabs>
        <w:spacing w:after="0" w:line="240" w:lineRule="auto"/>
        <w:ind w:left="0" w:right="117" w:firstLine="0"/>
        <w:rPr>
          <w:sz w:val="22"/>
        </w:rPr>
      </w:pPr>
      <w:r w:rsidRPr="00594C0C">
        <w:rPr>
          <w:sz w:val="22"/>
        </w:rPr>
        <w:t xml:space="preserve">11. </w:t>
      </w:r>
      <w:r w:rsidR="009C2E6D" w:rsidRPr="00594C0C">
        <w:rPr>
          <w:sz w:val="22"/>
        </w:rPr>
        <w:t xml:space="preserve"> RESULTADO DO PROCESSO SELETIVO </w:t>
      </w:r>
    </w:p>
    <w:p w14:paraId="79989177" w14:textId="77777777" w:rsidR="0091580A" w:rsidRPr="0091580A" w:rsidRDefault="0091580A" w:rsidP="0091580A"/>
    <w:p w14:paraId="4C108D74" w14:textId="0F88D731" w:rsidR="004A6328" w:rsidRDefault="009C2E6D" w:rsidP="0068385E">
      <w:pPr>
        <w:tabs>
          <w:tab w:val="left" w:pos="0"/>
        </w:tabs>
        <w:spacing w:after="0" w:line="240" w:lineRule="auto"/>
        <w:ind w:left="567" w:right="125" w:hanging="567"/>
        <w:rPr>
          <w:sz w:val="22"/>
        </w:rPr>
      </w:pPr>
      <w:r w:rsidRPr="00594C0C">
        <w:rPr>
          <w:sz w:val="22"/>
        </w:rPr>
        <w:t>1</w:t>
      </w:r>
      <w:r w:rsidR="009C474A" w:rsidRPr="00594C0C">
        <w:rPr>
          <w:sz w:val="22"/>
        </w:rPr>
        <w:t>1</w:t>
      </w:r>
      <w:r w:rsidRPr="00594C0C">
        <w:rPr>
          <w:sz w:val="22"/>
        </w:rPr>
        <w:t xml:space="preserve">.1. </w:t>
      </w:r>
      <w:r w:rsidR="009C474A" w:rsidRPr="00594C0C">
        <w:rPr>
          <w:sz w:val="22"/>
        </w:rPr>
        <w:t>As pessoas</w:t>
      </w:r>
      <w:r w:rsidRPr="00594C0C">
        <w:rPr>
          <w:sz w:val="22"/>
        </w:rPr>
        <w:t xml:space="preserve"> candidat</w:t>
      </w:r>
      <w:r w:rsidR="009C474A" w:rsidRPr="00594C0C">
        <w:rPr>
          <w:sz w:val="22"/>
        </w:rPr>
        <w:t>as</w:t>
      </w:r>
      <w:r w:rsidRPr="00594C0C">
        <w:rPr>
          <w:sz w:val="22"/>
        </w:rPr>
        <w:t xml:space="preserve"> que chegar</w:t>
      </w:r>
      <w:r w:rsidR="009C474A" w:rsidRPr="00594C0C">
        <w:rPr>
          <w:sz w:val="22"/>
        </w:rPr>
        <w:t>em</w:t>
      </w:r>
      <w:r w:rsidRPr="00594C0C">
        <w:rPr>
          <w:sz w:val="22"/>
        </w:rPr>
        <w:t xml:space="preserve"> até a última fase do processo seletivo ser</w:t>
      </w:r>
      <w:r w:rsidR="009C474A" w:rsidRPr="00594C0C">
        <w:rPr>
          <w:sz w:val="22"/>
        </w:rPr>
        <w:t>ão</w:t>
      </w:r>
      <w:r w:rsidRPr="00594C0C">
        <w:rPr>
          <w:sz w:val="22"/>
        </w:rPr>
        <w:t xml:space="preserve"> classificad</w:t>
      </w:r>
      <w:r w:rsidR="009C474A" w:rsidRPr="00594C0C">
        <w:rPr>
          <w:sz w:val="22"/>
        </w:rPr>
        <w:t>a</w:t>
      </w:r>
      <w:r w:rsidRPr="00594C0C">
        <w:rPr>
          <w:sz w:val="22"/>
        </w:rPr>
        <w:t xml:space="preserve">s por ordem decrescente </w:t>
      </w:r>
      <w:r w:rsidR="009C474A" w:rsidRPr="00594C0C">
        <w:rPr>
          <w:sz w:val="22"/>
        </w:rPr>
        <w:t xml:space="preserve">considerando </w:t>
      </w:r>
      <w:r w:rsidRPr="00594C0C">
        <w:rPr>
          <w:sz w:val="22"/>
        </w:rPr>
        <w:t xml:space="preserve">a pontuação </w:t>
      </w:r>
      <w:r w:rsidR="009C474A" w:rsidRPr="00594C0C">
        <w:rPr>
          <w:sz w:val="22"/>
        </w:rPr>
        <w:t>total recebida</w:t>
      </w:r>
      <w:r w:rsidRPr="00594C0C">
        <w:rPr>
          <w:sz w:val="22"/>
        </w:rPr>
        <w:t xml:space="preserve">. </w:t>
      </w:r>
    </w:p>
    <w:p w14:paraId="537DD161" w14:textId="77777777" w:rsidR="0091580A" w:rsidRPr="00594C0C" w:rsidRDefault="0091580A" w:rsidP="0068385E">
      <w:pPr>
        <w:tabs>
          <w:tab w:val="left" w:pos="0"/>
        </w:tabs>
        <w:spacing w:after="0" w:line="240" w:lineRule="auto"/>
        <w:ind w:left="567" w:right="125" w:hanging="567"/>
        <w:rPr>
          <w:sz w:val="22"/>
        </w:rPr>
      </w:pPr>
    </w:p>
    <w:p w14:paraId="320F68EB" w14:textId="0A6C4B7E" w:rsidR="004A6328" w:rsidRDefault="009C2E6D" w:rsidP="0068385E">
      <w:pPr>
        <w:tabs>
          <w:tab w:val="left" w:pos="0"/>
        </w:tabs>
        <w:spacing w:after="0" w:line="240" w:lineRule="auto"/>
        <w:ind w:left="567" w:right="125" w:hanging="567"/>
        <w:rPr>
          <w:sz w:val="22"/>
        </w:rPr>
      </w:pPr>
      <w:r w:rsidRPr="00594C0C">
        <w:rPr>
          <w:sz w:val="22"/>
        </w:rPr>
        <w:t>1</w:t>
      </w:r>
      <w:r w:rsidR="009C474A" w:rsidRPr="00594C0C">
        <w:rPr>
          <w:sz w:val="22"/>
        </w:rPr>
        <w:t>1</w:t>
      </w:r>
      <w:r w:rsidRPr="00594C0C">
        <w:rPr>
          <w:sz w:val="22"/>
        </w:rPr>
        <w:t>.2. Será habilitad</w:t>
      </w:r>
      <w:r w:rsidR="009C474A" w:rsidRPr="00594C0C">
        <w:rPr>
          <w:sz w:val="22"/>
        </w:rPr>
        <w:t>a</w:t>
      </w:r>
      <w:r w:rsidRPr="00594C0C">
        <w:rPr>
          <w:sz w:val="22"/>
        </w:rPr>
        <w:t xml:space="preserve"> </w:t>
      </w:r>
      <w:r w:rsidR="009C474A" w:rsidRPr="00594C0C">
        <w:rPr>
          <w:sz w:val="22"/>
        </w:rPr>
        <w:t>a</w:t>
      </w:r>
      <w:r w:rsidRPr="00594C0C">
        <w:rPr>
          <w:sz w:val="22"/>
        </w:rPr>
        <w:t xml:space="preserve"> </w:t>
      </w:r>
      <w:r w:rsidR="009C474A" w:rsidRPr="00594C0C">
        <w:rPr>
          <w:sz w:val="22"/>
        </w:rPr>
        <w:t xml:space="preserve">pessoa </w:t>
      </w:r>
      <w:r w:rsidRPr="00594C0C">
        <w:rPr>
          <w:sz w:val="22"/>
        </w:rPr>
        <w:t>candidat</w:t>
      </w:r>
      <w:r w:rsidR="009C474A" w:rsidRPr="00594C0C">
        <w:rPr>
          <w:sz w:val="22"/>
        </w:rPr>
        <w:t>a</w:t>
      </w:r>
      <w:r w:rsidRPr="00594C0C">
        <w:rPr>
          <w:sz w:val="22"/>
        </w:rPr>
        <w:t xml:space="preserve"> que obtiver a maior pontuação, e </w:t>
      </w:r>
      <w:r w:rsidR="009C474A" w:rsidRPr="00594C0C">
        <w:rPr>
          <w:sz w:val="22"/>
        </w:rPr>
        <w:t>a</w:t>
      </w:r>
      <w:r w:rsidRPr="00594C0C">
        <w:rPr>
          <w:sz w:val="22"/>
        </w:rPr>
        <w:t xml:space="preserve"> mesm</w:t>
      </w:r>
      <w:r w:rsidR="009C474A" w:rsidRPr="00594C0C">
        <w:rPr>
          <w:sz w:val="22"/>
        </w:rPr>
        <w:t>a</w:t>
      </w:r>
      <w:r w:rsidRPr="00594C0C">
        <w:rPr>
          <w:sz w:val="22"/>
        </w:rPr>
        <w:t xml:space="preserve"> </w:t>
      </w:r>
      <w:r w:rsidR="009C474A" w:rsidRPr="00594C0C">
        <w:rPr>
          <w:sz w:val="22"/>
        </w:rPr>
        <w:t xml:space="preserve">poderá </w:t>
      </w:r>
      <w:r w:rsidRPr="00594C0C">
        <w:rPr>
          <w:sz w:val="22"/>
        </w:rPr>
        <w:t>ser</w:t>
      </w:r>
      <w:r w:rsidR="009C474A" w:rsidRPr="00594C0C">
        <w:rPr>
          <w:sz w:val="22"/>
        </w:rPr>
        <w:t xml:space="preserve"> </w:t>
      </w:r>
      <w:r w:rsidRPr="00594C0C">
        <w:rPr>
          <w:sz w:val="22"/>
        </w:rPr>
        <w:t>convocad</w:t>
      </w:r>
      <w:r w:rsidR="009C474A" w:rsidRPr="00594C0C">
        <w:rPr>
          <w:sz w:val="22"/>
        </w:rPr>
        <w:t>a</w:t>
      </w:r>
      <w:r w:rsidRPr="00594C0C">
        <w:rPr>
          <w:sz w:val="22"/>
        </w:rPr>
        <w:t xml:space="preserve"> para contratação. </w:t>
      </w:r>
    </w:p>
    <w:p w14:paraId="65045E59" w14:textId="77777777" w:rsidR="0091580A" w:rsidRPr="00594C0C" w:rsidRDefault="0091580A" w:rsidP="0068385E">
      <w:pPr>
        <w:tabs>
          <w:tab w:val="left" w:pos="0"/>
        </w:tabs>
        <w:spacing w:after="0" w:line="240" w:lineRule="auto"/>
        <w:ind w:left="567" w:right="125" w:hanging="567"/>
        <w:rPr>
          <w:sz w:val="22"/>
        </w:rPr>
      </w:pPr>
    </w:p>
    <w:p w14:paraId="367DA705" w14:textId="152A1634" w:rsidR="00274451" w:rsidRDefault="009C2E6D" w:rsidP="00274451">
      <w:pPr>
        <w:tabs>
          <w:tab w:val="left" w:pos="0"/>
        </w:tabs>
        <w:spacing w:after="0" w:line="240" w:lineRule="auto"/>
        <w:ind w:left="0" w:right="125" w:firstLine="0"/>
        <w:rPr>
          <w:sz w:val="22"/>
        </w:rPr>
      </w:pPr>
      <w:r w:rsidRPr="00594C0C">
        <w:rPr>
          <w:sz w:val="22"/>
        </w:rPr>
        <w:t>1</w:t>
      </w:r>
      <w:r w:rsidR="009C474A" w:rsidRPr="00594C0C">
        <w:rPr>
          <w:sz w:val="22"/>
        </w:rPr>
        <w:t>1</w:t>
      </w:r>
      <w:r w:rsidRPr="00594C0C">
        <w:rPr>
          <w:sz w:val="22"/>
        </w:rPr>
        <w:t>.</w:t>
      </w:r>
      <w:r w:rsidR="009C474A" w:rsidRPr="00594C0C">
        <w:rPr>
          <w:sz w:val="22"/>
        </w:rPr>
        <w:t>3</w:t>
      </w:r>
      <w:r w:rsidRPr="00594C0C">
        <w:rPr>
          <w:sz w:val="22"/>
        </w:rPr>
        <w:t xml:space="preserve">. O resultado do processo seletivo estará disponível para consulta no </w:t>
      </w:r>
      <w:r w:rsidR="00676763">
        <w:rPr>
          <w:sz w:val="22"/>
        </w:rPr>
        <w:t>Portal</w:t>
      </w:r>
      <w:r w:rsidRPr="00594C0C">
        <w:rPr>
          <w:sz w:val="22"/>
        </w:rPr>
        <w:t xml:space="preserve"> </w:t>
      </w:r>
      <w:r w:rsidRPr="00274451">
        <w:rPr>
          <w:sz w:val="22"/>
        </w:rPr>
        <w:t>do SEBRAE-SP</w:t>
      </w:r>
      <w:r w:rsidR="00274451" w:rsidRPr="00274451">
        <w:rPr>
          <w:sz w:val="22"/>
        </w:rPr>
        <w:t>.</w:t>
      </w:r>
      <w:r w:rsidR="00274451" w:rsidRPr="00594C0C">
        <w:rPr>
          <w:sz w:val="22"/>
        </w:rPr>
        <w:t xml:space="preserve"> </w:t>
      </w:r>
    </w:p>
    <w:p w14:paraId="7FC12BDB" w14:textId="0D7D47CE" w:rsidR="004A6328" w:rsidRDefault="004A6328" w:rsidP="0068385E">
      <w:pPr>
        <w:tabs>
          <w:tab w:val="left" w:pos="0"/>
        </w:tabs>
        <w:spacing w:after="0" w:line="240" w:lineRule="auto"/>
        <w:ind w:left="567" w:right="125" w:hanging="567"/>
        <w:rPr>
          <w:color w:val="0000FF"/>
          <w:sz w:val="22"/>
          <w:u w:val="single" w:color="0000FF"/>
        </w:rPr>
      </w:pPr>
    </w:p>
    <w:p w14:paraId="075EB00D" w14:textId="77777777" w:rsidR="0091580A" w:rsidRPr="00594C0C" w:rsidRDefault="0091580A" w:rsidP="0068385E">
      <w:pPr>
        <w:tabs>
          <w:tab w:val="left" w:pos="0"/>
        </w:tabs>
        <w:spacing w:after="0" w:line="240" w:lineRule="auto"/>
        <w:ind w:left="567" w:right="125" w:hanging="567"/>
        <w:rPr>
          <w:sz w:val="22"/>
        </w:rPr>
      </w:pPr>
    </w:p>
    <w:p w14:paraId="30BC5A35" w14:textId="01F48515" w:rsidR="004A6328" w:rsidRDefault="009C2E6D" w:rsidP="0068385E">
      <w:pPr>
        <w:tabs>
          <w:tab w:val="left" w:pos="0"/>
        </w:tabs>
        <w:spacing w:after="0" w:line="240" w:lineRule="auto"/>
        <w:ind w:left="567" w:right="125" w:hanging="567"/>
        <w:rPr>
          <w:sz w:val="22"/>
        </w:rPr>
      </w:pPr>
      <w:r w:rsidRPr="00594C0C">
        <w:rPr>
          <w:sz w:val="22"/>
        </w:rPr>
        <w:t>1</w:t>
      </w:r>
      <w:r w:rsidR="009C474A" w:rsidRPr="00594C0C">
        <w:rPr>
          <w:sz w:val="22"/>
        </w:rPr>
        <w:t>1.4.</w:t>
      </w:r>
      <w:r w:rsidRPr="00594C0C">
        <w:rPr>
          <w:sz w:val="22"/>
        </w:rPr>
        <w:t xml:space="preserve"> </w:t>
      </w:r>
      <w:r w:rsidR="009C474A" w:rsidRPr="00594C0C">
        <w:rPr>
          <w:sz w:val="22"/>
        </w:rPr>
        <w:t>A pessoa</w:t>
      </w:r>
      <w:r w:rsidRPr="00594C0C">
        <w:rPr>
          <w:sz w:val="22"/>
        </w:rPr>
        <w:t xml:space="preserve"> candidat</w:t>
      </w:r>
      <w:r w:rsidR="009C474A" w:rsidRPr="00594C0C">
        <w:rPr>
          <w:sz w:val="22"/>
        </w:rPr>
        <w:t>a</w:t>
      </w:r>
      <w:r w:rsidRPr="00594C0C">
        <w:rPr>
          <w:sz w:val="22"/>
        </w:rPr>
        <w:t xml:space="preserve"> habilitad</w:t>
      </w:r>
      <w:r w:rsidR="009C474A" w:rsidRPr="00594C0C">
        <w:rPr>
          <w:sz w:val="22"/>
        </w:rPr>
        <w:t xml:space="preserve">a, se convocada </w:t>
      </w:r>
      <w:r w:rsidRPr="00594C0C">
        <w:rPr>
          <w:sz w:val="22"/>
        </w:rPr>
        <w:t>para a contratação, deverá apresentar as vias originais dos documentos enviados durante a fase de comprovação documental e demais documentos que se fizerem necessários</w:t>
      </w:r>
      <w:r w:rsidR="009C474A" w:rsidRPr="00594C0C">
        <w:rPr>
          <w:sz w:val="22"/>
        </w:rPr>
        <w:t>.</w:t>
      </w:r>
    </w:p>
    <w:p w14:paraId="1C2801A7" w14:textId="77777777" w:rsidR="0091580A" w:rsidRPr="00594C0C" w:rsidRDefault="0091580A" w:rsidP="0068385E">
      <w:pPr>
        <w:tabs>
          <w:tab w:val="left" w:pos="0"/>
        </w:tabs>
        <w:spacing w:after="0" w:line="240" w:lineRule="auto"/>
        <w:ind w:left="567" w:right="125" w:hanging="567"/>
        <w:rPr>
          <w:sz w:val="22"/>
        </w:rPr>
      </w:pPr>
    </w:p>
    <w:p w14:paraId="127F4E29" w14:textId="1D22422B" w:rsidR="004A6328" w:rsidRDefault="009C2E6D" w:rsidP="0068385E">
      <w:pPr>
        <w:tabs>
          <w:tab w:val="left" w:pos="0"/>
        </w:tabs>
        <w:spacing w:after="0" w:line="240" w:lineRule="auto"/>
        <w:ind w:left="567" w:right="125" w:hanging="567"/>
        <w:rPr>
          <w:sz w:val="22"/>
        </w:rPr>
      </w:pPr>
      <w:r w:rsidRPr="00594C0C">
        <w:rPr>
          <w:sz w:val="22"/>
        </w:rPr>
        <w:t>1</w:t>
      </w:r>
      <w:r w:rsidR="009C474A" w:rsidRPr="00594C0C">
        <w:rPr>
          <w:sz w:val="22"/>
        </w:rPr>
        <w:t>1</w:t>
      </w:r>
      <w:r w:rsidRPr="00594C0C">
        <w:rPr>
          <w:sz w:val="22"/>
        </w:rPr>
        <w:t>.</w:t>
      </w:r>
      <w:r w:rsidR="009C474A" w:rsidRPr="00594C0C">
        <w:rPr>
          <w:sz w:val="22"/>
        </w:rPr>
        <w:t>5</w:t>
      </w:r>
      <w:r w:rsidRPr="00594C0C">
        <w:rPr>
          <w:sz w:val="22"/>
        </w:rPr>
        <w:t xml:space="preserve">. </w:t>
      </w:r>
      <w:r w:rsidR="009C474A" w:rsidRPr="00594C0C">
        <w:rPr>
          <w:sz w:val="22"/>
        </w:rPr>
        <w:t>A pessoa</w:t>
      </w:r>
      <w:r w:rsidRPr="00594C0C">
        <w:rPr>
          <w:sz w:val="22"/>
        </w:rPr>
        <w:t xml:space="preserve"> candidat</w:t>
      </w:r>
      <w:r w:rsidR="009C474A" w:rsidRPr="00594C0C">
        <w:rPr>
          <w:sz w:val="22"/>
        </w:rPr>
        <w:t>a,</w:t>
      </w:r>
      <w:r w:rsidRPr="00594C0C">
        <w:rPr>
          <w:sz w:val="22"/>
        </w:rPr>
        <w:t xml:space="preserve"> que não apresentar a documentação exigida</w:t>
      </w:r>
      <w:r w:rsidR="009C474A" w:rsidRPr="00594C0C">
        <w:rPr>
          <w:sz w:val="22"/>
        </w:rPr>
        <w:t>,</w:t>
      </w:r>
      <w:r w:rsidRPr="00594C0C">
        <w:rPr>
          <w:sz w:val="22"/>
        </w:rPr>
        <w:t xml:space="preserve"> será desclassificad</w:t>
      </w:r>
      <w:r w:rsidR="009C474A" w:rsidRPr="00594C0C">
        <w:rPr>
          <w:sz w:val="22"/>
        </w:rPr>
        <w:t>a</w:t>
      </w:r>
      <w:r w:rsidRPr="00594C0C">
        <w:rPr>
          <w:sz w:val="22"/>
        </w:rPr>
        <w:t xml:space="preserve">. </w:t>
      </w:r>
    </w:p>
    <w:p w14:paraId="75746D81" w14:textId="77777777" w:rsidR="0091580A" w:rsidRPr="00594C0C" w:rsidRDefault="0091580A" w:rsidP="0068385E">
      <w:pPr>
        <w:tabs>
          <w:tab w:val="left" w:pos="0"/>
        </w:tabs>
        <w:spacing w:after="0" w:line="240" w:lineRule="auto"/>
        <w:ind w:left="567" w:right="125" w:hanging="567"/>
        <w:rPr>
          <w:sz w:val="22"/>
        </w:rPr>
      </w:pPr>
    </w:p>
    <w:p w14:paraId="38E6393D" w14:textId="15971161" w:rsidR="004A6328" w:rsidRDefault="009C2E6D" w:rsidP="0068385E">
      <w:pPr>
        <w:pStyle w:val="Ttulo1"/>
        <w:tabs>
          <w:tab w:val="left" w:pos="0"/>
        </w:tabs>
        <w:spacing w:after="0" w:line="240" w:lineRule="auto"/>
        <w:ind w:left="7" w:right="117"/>
        <w:rPr>
          <w:sz w:val="22"/>
        </w:rPr>
      </w:pPr>
      <w:r w:rsidRPr="00594C0C">
        <w:rPr>
          <w:sz w:val="22"/>
        </w:rPr>
        <w:t>1</w:t>
      </w:r>
      <w:r w:rsidR="009C474A" w:rsidRPr="00594C0C">
        <w:rPr>
          <w:sz w:val="22"/>
        </w:rPr>
        <w:t>2</w:t>
      </w:r>
      <w:r w:rsidRPr="00594C0C">
        <w:rPr>
          <w:sz w:val="22"/>
        </w:rPr>
        <w:t xml:space="preserve">. SOLICITAÇÃO DE ESCLARECIMENTO </w:t>
      </w:r>
    </w:p>
    <w:p w14:paraId="43574806" w14:textId="77777777" w:rsidR="0091580A" w:rsidRPr="0091580A" w:rsidRDefault="0091580A" w:rsidP="0091580A"/>
    <w:p w14:paraId="732E9CEE" w14:textId="31C28CBF" w:rsidR="004A6328" w:rsidRDefault="009C2E6D" w:rsidP="0068385E">
      <w:pPr>
        <w:tabs>
          <w:tab w:val="left" w:pos="0"/>
          <w:tab w:val="center" w:pos="4720"/>
        </w:tabs>
        <w:spacing w:after="0" w:line="240" w:lineRule="auto"/>
        <w:ind w:left="0" w:right="0" w:firstLine="0"/>
        <w:rPr>
          <w:sz w:val="22"/>
        </w:rPr>
      </w:pPr>
      <w:r w:rsidRPr="00594C0C">
        <w:rPr>
          <w:sz w:val="22"/>
        </w:rPr>
        <w:t>1</w:t>
      </w:r>
      <w:r w:rsidR="009C474A" w:rsidRPr="00594C0C">
        <w:rPr>
          <w:sz w:val="22"/>
        </w:rPr>
        <w:t>2</w:t>
      </w:r>
      <w:r w:rsidRPr="00594C0C">
        <w:rPr>
          <w:sz w:val="22"/>
        </w:rPr>
        <w:t xml:space="preserve">.1. Serão admitidas </w:t>
      </w:r>
      <w:r w:rsidR="00AC3620" w:rsidRPr="00594C0C">
        <w:rPr>
          <w:sz w:val="22"/>
        </w:rPr>
        <w:t>s</w:t>
      </w:r>
      <w:r w:rsidRPr="00594C0C">
        <w:rPr>
          <w:sz w:val="22"/>
        </w:rPr>
        <w:t xml:space="preserve">olicitações de </w:t>
      </w:r>
      <w:r w:rsidR="00AC3620" w:rsidRPr="00594C0C">
        <w:rPr>
          <w:sz w:val="22"/>
        </w:rPr>
        <w:t>e</w:t>
      </w:r>
      <w:r w:rsidRPr="00594C0C">
        <w:rPr>
          <w:sz w:val="22"/>
        </w:rPr>
        <w:t xml:space="preserve">sclarecimento em todas as </w:t>
      </w:r>
      <w:r w:rsidR="00336ED2" w:rsidRPr="00594C0C">
        <w:rPr>
          <w:sz w:val="22"/>
        </w:rPr>
        <w:t>fase</w:t>
      </w:r>
      <w:r w:rsidRPr="00594C0C">
        <w:rPr>
          <w:sz w:val="22"/>
        </w:rPr>
        <w:t>s do processo seletivo</w:t>
      </w:r>
      <w:r w:rsidR="00AC3620" w:rsidRPr="00594C0C">
        <w:rPr>
          <w:sz w:val="22"/>
        </w:rPr>
        <w:t>, exceto</w:t>
      </w:r>
      <w:r w:rsidR="00F12E3E" w:rsidRPr="00594C0C">
        <w:rPr>
          <w:sz w:val="22"/>
        </w:rPr>
        <w:t>: quanto ao gabarito oficial definitivo e quanto à</w:t>
      </w:r>
      <w:r w:rsidR="00AC3620" w:rsidRPr="00594C0C">
        <w:rPr>
          <w:sz w:val="22"/>
        </w:rPr>
        <w:t xml:space="preserve"> fase Banca Examinadora.</w:t>
      </w:r>
    </w:p>
    <w:p w14:paraId="02E2667B" w14:textId="77777777" w:rsidR="0091580A" w:rsidRPr="00594C0C" w:rsidRDefault="0091580A" w:rsidP="0068385E">
      <w:pPr>
        <w:tabs>
          <w:tab w:val="left" w:pos="0"/>
          <w:tab w:val="center" w:pos="4720"/>
        </w:tabs>
        <w:spacing w:after="0" w:line="240" w:lineRule="auto"/>
        <w:ind w:left="0" w:right="0" w:firstLine="0"/>
        <w:rPr>
          <w:sz w:val="22"/>
        </w:rPr>
      </w:pPr>
    </w:p>
    <w:p w14:paraId="1B676CDF" w14:textId="79F492D4" w:rsidR="00EC7296" w:rsidRDefault="0091580A" w:rsidP="0068385E">
      <w:pPr>
        <w:tabs>
          <w:tab w:val="left" w:pos="0"/>
          <w:tab w:val="center" w:pos="4720"/>
        </w:tabs>
        <w:spacing w:after="0" w:line="240" w:lineRule="auto"/>
        <w:ind w:left="0" w:right="0" w:firstLine="0"/>
        <w:rPr>
          <w:sz w:val="22"/>
        </w:rPr>
      </w:pPr>
      <w:r w:rsidRPr="009B36CF">
        <w:rPr>
          <w:sz w:val="22"/>
        </w:rPr>
        <w:t xml:space="preserve">12.2. </w:t>
      </w:r>
      <w:r w:rsidR="00EC7296" w:rsidRPr="009B36CF">
        <w:rPr>
          <w:sz w:val="22"/>
        </w:rPr>
        <w:t>Todas as solicitações referentes a informações gerais do processo</w:t>
      </w:r>
      <w:r w:rsidR="00EC7296" w:rsidRPr="009B36CF">
        <w:rPr>
          <w:sz w:val="22"/>
        </w:rPr>
        <w:br/>
        <w:t xml:space="preserve">seletivo devem ser devidamente fundamentadas e encaminhadas </w:t>
      </w:r>
      <w:r w:rsidRPr="009B36CF">
        <w:rPr>
          <w:sz w:val="22"/>
        </w:rPr>
        <w:t>para o</w:t>
      </w:r>
      <w:r w:rsidR="00EC7296" w:rsidRPr="009B36CF">
        <w:rPr>
          <w:sz w:val="22"/>
        </w:rPr>
        <w:t xml:space="preserve"> e-mail</w:t>
      </w:r>
      <w:r w:rsidR="00EC7296" w:rsidRPr="009B36CF">
        <w:rPr>
          <w:sz w:val="22"/>
        </w:rPr>
        <w:br/>
        <w:t xml:space="preserve"> </w:t>
      </w:r>
      <w:r w:rsidR="00EC7296" w:rsidRPr="009B36CF">
        <w:rPr>
          <w:color w:val="5B9BD5" w:themeColor="accent1"/>
          <w:sz w:val="22"/>
          <w:u w:val="single"/>
        </w:rPr>
        <w:t>esclarecimentos@sebraesp.com.br</w:t>
      </w:r>
      <w:r w:rsidR="00EC7296" w:rsidRPr="009B36CF">
        <w:rPr>
          <w:sz w:val="22"/>
        </w:rPr>
        <w:t>, exceto as solicitações (recursos)</w:t>
      </w:r>
      <w:r w:rsidR="00EC7296" w:rsidRPr="009B36CF">
        <w:rPr>
          <w:sz w:val="22"/>
        </w:rPr>
        <w:br/>
        <w:t>referentes aos resultados da Avaliação de Conhecimentos, Redação,</w:t>
      </w:r>
      <w:r w:rsidR="00EC7296" w:rsidRPr="009B36CF">
        <w:rPr>
          <w:sz w:val="22"/>
        </w:rPr>
        <w:br/>
        <w:t>Comprovação Documental,</w:t>
      </w:r>
      <w:r w:rsidR="009B36CF" w:rsidRPr="009B36CF">
        <w:rPr>
          <w:sz w:val="22"/>
        </w:rPr>
        <w:t xml:space="preserve"> </w:t>
      </w:r>
      <w:r w:rsidR="00EC7296" w:rsidRPr="009B36CF">
        <w:rPr>
          <w:sz w:val="22"/>
        </w:rPr>
        <w:t>cujo envio deverá atender o disposto no item 12.5.</w:t>
      </w:r>
      <w:r w:rsidR="00EC7296" w:rsidRPr="009B36CF">
        <w:rPr>
          <w:sz w:val="22"/>
        </w:rPr>
        <w:br/>
        <w:t>deste Capítulo</w:t>
      </w:r>
    </w:p>
    <w:p w14:paraId="5E05AD7C" w14:textId="77777777" w:rsidR="009B36CF" w:rsidRPr="00594C0C" w:rsidRDefault="009B36CF" w:rsidP="0068385E">
      <w:pPr>
        <w:tabs>
          <w:tab w:val="left" w:pos="0"/>
          <w:tab w:val="center" w:pos="4720"/>
        </w:tabs>
        <w:spacing w:after="0" w:line="240" w:lineRule="auto"/>
        <w:ind w:left="0" w:right="0" w:firstLine="0"/>
        <w:rPr>
          <w:sz w:val="22"/>
        </w:rPr>
      </w:pPr>
    </w:p>
    <w:p w14:paraId="51A4AB8F" w14:textId="50749AAF" w:rsidR="004A6328" w:rsidRDefault="009C2E6D" w:rsidP="0068385E">
      <w:pPr>
        <w:tabs>
          <w:tab w:val="left" w:pos="0"/>
        </w:tabs>
        <w:spacing w:after="0" w:line="240" w:lineRule="auto"/>
        <w:ind w:left="708" w:right="125" w:hanging="706"/>
        <w:rPr>
          <w:sz w:val="22"/>
        </w:rPr>
      </w:pPr>
      <w:r w:rsidRPr="00594C0C">
        <w:rPr>
          <w:sz w:val="22"/>
        </w:rPr>
        <w:t>1</w:t>
      </w:r>
      <w:r w:rsidR="00AC3620" w:rsidRPr="00594C0C">
        <w:rPr>
          <w:sz w:val="22"/>
        </w:rPr>
        <w:t>2</w:t>
      </w:r>
      <w:r w:rsidRPr="00594C0C">
        <w:rPr>
          <w:sz w:val="22"/>
        </w:rPr>
        <w:t>.</w:t>
      </w:r>
      <w:r w:rsidR="009302B3" w:rsidRPr="00594C0C">
        <w:rPr>
          <w:sz w:val="22"/>
        </w:rPr>
        <w:t>3</w:t>
      </w:r>
      <w:r w:rsidRPr="00594C0C">
        <w:rPr>
          <w:sz w:val="22"/>
        </w:rPr>
        <w:t>.  Não ser</w:t>
      </w:r>
      <w:r w:rsidR="00F12E3E" w:rsidRPr="00594C0C">
        <w:rPr>
          <w:sz w:val="22"/>
        </w:rPr>
        <w:t>á</w:t>
      </w:r>
      <w:r w:rsidRPr="00594C0C">
        <w:rPr>
          <w:sz w:val="22"/>
        </w:rPr>
        <w:t xml:space="preserve"> aceita </w:t>
      </w:r>
      <w:r w:rsidR="00F12E3E" w:rsidRPr="00594C0C">
        <w:rPr>
          <w:sz w:val="22"/>
        </w:rPr>
        <w:t>s</w:t>
      </w:r>
      <w:r w:rsidRPr="00594C0C">
        <w:rPr>
          <w:sz w:val="22"/>
        </w:rPr>
        <w:t xml:space="preserve">olicitação de </w:t>
      </w:r>
      <w:r w:rsidR="00F12E3E" w:rsidRPr="00594C0C">
        <w:rPr>
          <w:sz w:val="22"/>
        </w:rPr>
        <w:t>e</w:t>
      </w:r>
      <w:r w:rsidRPr="00594C0C">
        <w:rPr>
          <w:sz w:val="22"/>
        </w:rPr>
        <w:t>sclarecimento enviada por correspondência (Sedex, AR, telegrama etc.) ou outro meio que não seja o estabelecido no subitem 1</w:t>
      </w:r>
      <w:r w:rsidR="00AC3620" w:rsidRPr="00594C0C">
        <w:rPr>
          <w:sz w:val="22"/>
        </w:rPr>
        <w:t>2</w:t>
      </w:r>
      <w:r w:rsidRPr="00594C0C">
        <w:rPr>
          <w:sz w:val="22"/>
        </w:rPr>
        <w:t>.</w:t>
      </w:r>
      <w:r w:rsidR="007C6DCA" w:rsidRPr="00594C0C">
        <w:rPr>
          <w:sz w:val="22"/>
        </w:rPr>
        <w:t>2</w:t>
      </w:r>
      <w:r w:rsidRPr="00594C0C">
        <w:rPr>
          <w:sz w:val="22"/>
        </w:rPr>
        <w:t xml:space="preserve">. </w:t>
      </w:r>
    </w:p>
    <w:p w14:paraId="5330FF52" w14:textId="77777777" w:rsidR="0091580A" w:rsidRPr="00594C0C" w:rsidRDefault="0091580A" w:rsidP="0068385E">
      <w:pPr>
        <w:tabs>
          <w:tab w:val="left" w:pos="0"/>
        </w:tabs>
        <w:spacing w:after="0" w:line="240" w:lineRule="auto"/>
        <w:ind w:left="708" w:right="125" w:hanging="706"/>
        <w:rPr>
          <w:sz w:val="22"/>
        </w:rPr>
      </w:pPr>
    </w:p>
    <w:p w14:paraId="527519BB" w14:textId="1F4D3B2D" w:rsidR="004A6328" w:rsidRPr="00594C0C" w:rsidRDefault="009C2E6D" w:rsidP="0068385E">
      <w:pPr>
        <w:tabs>
          <w:tab w:val="left" w:pos="0"/>
        </w:tabs>
        <w:spacing w:after="0" w:line="240" w:lineRule="auto"/>
        <w:ind w:left="708" w:right="125" w:hanging="706"/>
        <w:rPr>
          <w:sz w:val="22"/>
        </w:rPr>
      </w:pPr>
      <w:r w:rsidRPr="00594C0C">
        <w:rPr>
          <w:sz w:val="22"/>
        </w:rPr>
        <w:t>1</w:t>
      </w:r>
      <w:r w:rsidR="00AC3620" w:rsidRPr="00594C0C">
        <w:rPr>
          <w:sz w:val="22"/>
        </w:rPr>
        <w:t>2</w:t>
      </w:r>
      <w:r w:rsidRPr="00594C0C">
        <w:rPr>
          <w:sz w:val="22"/>
        </w:rPr>
        <w:t>.</w:t>
      </w:r>
      <w:r w:rsidR="009302B3" w:rsidRPr="00594C0C">
        <w:rPr>
          <w:sz w:val="22"/>
        </w:rPr>
        <w:t>4</w:t>
      </w:r>
      <w:r w:rsidRPr="00594C0C">
        <w:rPr>
          <w:sz w:val="22"/>
        </w:rPr>
        <w:t>. Em hipótese alguma será aceita a revisão de esclarecimento</w:t>
      </w:r>
      <w:r w:rsidR="00F12E3E" w:rsidRPr="00594C0C">
        <w:rPr>
          <w:sz w:val="22"/>
        </w:rPr>
        <w:t>.</w:t>
      </w:r>
    </w:p>
    <w:p w14:paraId="4F5B9C40" w14:textId="7F87FEF7" w:rsidR="00295D03" w:rsidRPr="00594C0C" w:rsidRDefault="00295D03" w:rsidP="0091580A">
      <w:pPr>
        <w:tabs>
          <w:tab w:val="left" w:pos="0"/>
        </w:tabs>
        <w:spacing w:after="0" w:line="240" w:lineRule="auto"/>
        <w:ind w:left="0" w:right="125" w:firstLine="0"/>
        <w:rPr>
          <w:strike/>
          <w:sz w:val="22"/>
          <w:highlight w:val="lightGray"/>
        </w:rPr>
      </w:pPr>
    </w:p>
    <w:p w14:paraId="08863538" w14:textId="77777777" w:rsidR="00295D03" w:rsidRPr="009B36CF" w:rsidRDefault="00295D03" w:rsidP="0091580A">
      <w:pPr>
        <w:pStyle w:val="111C3"/>
        <w:widowControl/>
        <w:numPr>
          <w:ilvl w:val="0"/>
          <w:numId w:val="0"/>
        </w:numPr>
        <w:autoSpaceDE/>
        <w:autoSpaceDN/>
        <w:spacing w:before="0" w:after="0" w:line="240" w:lineRule="auto"/>
        <w:rPr>
          <w:rFonts w:ascii="Arial" w:hAnsi="Arial" w:cs="Arial"/>
          <w:sz w:val="22"/>
        </w:rPr>
      </w:pPr>
      <w:r w:rsidRPr="009B36CF">
        <w:rPr>
          <w:rFonts w:ascii="Arial" w:hAnsi="Arial" w:cs="Arial"/>
          <w:sz w:val="22"/>
        </w:rPr>
        <w:t>12.5. Os recursos deverão ser enviados em até 1 (um) dia útil, com início no dia útil seguinte à publicação do gabarito preliminar, no campo de “</w:t>
      </w:r>
      <w:r w:rsidRPr="009B36CF">
        <w:rPr>
          <w:rFonts w:ascii="Arial" w:hAnsi="Arial" w:cs="Arial"/>
          <w:b/>
          <w:bCs/>
          <w:sz w:val="22"/>
        </w:rPr>
        <w:t>RECURSOS</w:t>
      </w:r>
      <w:r w:rsidRPr="009B36CF">
        <w:rPr>
          <w:rFonts w:ascii="Arial" w:hAnsi="Arial" w:cs="Arial"/>
          <w:sz w:val="22"/>
        </w:rPr>
        <w:t xml:space="preserve">” na área do candidato, dentro da área deste Processo Seletivo, no endereço eletrônico </w:t>
      </w:r>
      <w:hyperlink r:id="rId21" w:history="1">
        <w:r w:rsidRPr="009B36CF">
          <w:rPr>
            <w:rStyle w:val="Hyperlink"/>
            <w:rFonts w:ascii="Arial" w:hAnsi="Arial" w:cs="Arial"/>
            <w:sz w:val="22"/>
          </w:rPr>
          <w:t>http://www.concursosrbo.com.br/</w:t>
        </w:r>
      </w:hyperlink>
      <w:r w:rsidRPr="009B36CF">
        <w:rPr>
          <w:rFonts w:ascii="Arial" w:hAnsi="Arial" w:cs="Arial"/>
          <w:sz w:val="22"/>
        </w:rPr>
        <w:t>.</w:t>
      </w:r>
    </w:p>
    <w:p w14:paraId="7A461E65" w14:textId="77777777" w:rsidR="0091580A" w:rsidRPr="009B36CF" w:rsidRDefault="0091580A" w:rsidP="0091580A">
      <w:pPr>
        <w:pStyle w:val="111C3"/>
        <w:widowControl/>
        <w:numPr>
          <w:ilvl w:val="0"/>
          <w:numId w:val="0"/>
        </w:numPr>
        <w:autoSpaceDE/>
        <w:autoSpaceDN/>
        <w:spacing w:before="0" w:after="0" w:line="240" w:lineRule="auto"/>
        <w:rPr>
          <w:rFonts w:ascii="Arial" w:hAnsi="Arial" w:cs="Arial"/>
          <w:sz w:val="22"/>
        </w:rPr>
      </w:pPr>
    </w:p>
    <w:p w14:paraId="475999F1" w14:textId="32502245" w:rsidR="0091580A" w:rsidRPr="009B36CF" w:rsidRDefault="00295D03" w:rsidP="0091580A">
      <w:pPr>
        <w:pStyle w:val="111C3"/>
        <w:widowControl/>
        <w:numPr>
          <w:ilvl w:val="2"/>
          <w:numId w:val="26"/>
        </w:numPr>
        <w:autoSpaceDE/>
        <w:autoSpaceDN/>
        <w:spacing w:before="0" w:after="0" w:line="240" w:lineRule="auto"/>
        <w:ind w:left="0" w:firstLine="0"/>
        <w:rPr>
          <w:rFonts w:ascii="Arial" w:hAnsi="Arial" w:cs="Arial"/>
          <w:sz w:val="22"/>
        </w:rPr>
      </w:pPr>
      <w:r w:rsidRPr="009B36CF">
        <w:rPr>
          <w:rFonts w:ascii="Arial" w:hAnsi="Arial" w:cs="Arial"/>
          <w:sz w:val="22"/>
        </w:rPr>
        <w:t>Os recursos enviados fora do prazo de 1 (um) dia útil, após a divulgação do gabarito, não serão aceitos.</w:t>
      </w:r>
    </w:p>
    <w:p w14:paraId="672ECC96" w14:textId="77777777" w:rsidR="0091580A" w:rsidRPr="009B36CF" w:rsidRDefault="0091580A" w:rsidP="0091580A">
      <w:pPr>
        <w:pStyle w:val="111C3"/>
        <w:widowControl/>
        <w:numPr>
          <w:ilvl w:val="0"/>
          <w:numId w:val="0"/>
        </w:numPr>
        <w:autoSpaceDE/>
        <w:autoSpaceDN/>
        <w:spacing w:before="0" w:after="0" w:line="240" w:lineRule="auto"/>
        <w:rPr>
          <w:rFonts w:ascii="Arial" w:hAnsi="Arial" w:cs="Arial"/>
          <w:sz w:val="22"/>
        </w:rPr>
      </w:pPr>
    </w:p>
    <w:p w14:paraId="66558FB9" w14:textId="7EF1F61F" w:rsidR="00295D03" w:rsidRPr="009B36CF" w:rsidRDefault="00295D03" w:rsidP="0091580A">
      <w:pPr>
        <w:pStyle w:val="111C3"/>
        <w:widowControl/>
        <w:numPr>
          <w:ilvl w:val="2"/>
          <w:numId w:val="26"/>
        </w:numPr>
        <w:autoSpaceDE/>
        <w:autoSpaceDN/>
        <w:spacing w:before="0" w:after="0" w:line="240" w:lineRule="auto"/>
        <w:ind w:left="0" w:firstLine="0"/>
        <w:rPr>
          <w:rFonts w:ascii="Arial" w:hAnsi="Arial" w:cs="Arial"/>
          <w:sz w:val="22"/>
        </w:rPr>
      </w:pPr>
      <w:r w:rsidRPr="009B36CF">
        <w:rPr>
          <w:rFonts w:ascii="Arial" w:hAnsi="Arial" w:cs="Arial"/>
          <w:sz w:val="22"/>
        </w:rPr>
        <w:t>Os recursos interpostos que não se refiram especificamente ao evento aprazado não serão apreciados</w:t>
      </w:r>
      <w:r w:rsidR="0091580A" w:rsidRPr="009B36CF">
        <w:rPr>
          <w:rFonts w:ascii="Arial" w:hAnsi="Arial" w:cs="Arial"/>
          <w:sz w:val="22"/>
        </w:rPr>
        <w:t>.</w:t>
      </w:r>
    </w:p>
    <w:p w14:paraId="3835344B" w14:textId="4256EE03" w:rsidR="00295D03" w:rsidRPr="009B36CF" w:rsidRDefault="00295D03" w:rsidP="0091580A">
      <w:pPr>
        <w:tabs>
          <w:tab w:val="left" w:pos="0"/>
        </w:tabs>
        <w:spacing w:after="0" w:line="240" w:lineRule="auto"/>
        <w:ind w:left="0" w:right="125" w:firstLine="0"/>
        <w:rPr>
          <w:strike/>
          <w:sz w:val="22"/>
        </w:rPr>
      </w:pPr>
    </w:p>
    <w:p w14:paraId="6C23EF3E" w14:textId="459CF309" w:rsidR="00295D03" w:rsidRPr="009B36CF" w:rsidRDefault="0091580A" w:rsidP="0091580A">
      <w:pPr>
        <w:pStyle w:val="11C2"/>
        <w:widowControl/>
        <w:numPr>
          <w:ilvl w:val="0"/>
          <w:numId w:val="0"/>
        </w:numPr>
        <w:autoSpaceDE/>
        <w:autoSpaceDN/>
        <w:spacing w:before="0" w:after="0" w:line="240" w:lineRule="auto"/>
        <w:contextualSpacing/>
        <w:rPr>
          <w:rFonts w:ascii="Arial" w:hAnsi="Arial" w:cs="Arial"/>
          <w:sz w:val="22"/>
        </w:rPr>
      </w:pPr>
      <w:r w:rsidRPr="009B36CF">
        <w:rPr>
          <w:rFonts w:ascii="Arial" w:hAnsi="Arial" w:cs="Arial"/>
          <w:sz w:val="22"/>
        </w:rPr>
        <w:t>12.6.</w:t>
      </w:r>
      <w:r w:rsidR="00295D03" w:rsidRPr="009B36CF">
        <w:rPr>
          <w:rFonts w:ascii="Arial" w:hAnsi="Arial" w:cs="Arial"/>
          <w:sz w:val="22"/>
        </w:rPr>
        <w:t>Os recursos serão analisados e as justificativas das alterações de gabarito da Avaliação de Conhecimentos serão divulgadas em até 2 (dois) dias úteis, no campo de “</w:t>
      </w:r>
      <w:r w:rsidR="00295D03" w:rsidRPr="009B36CF">
        <w:rPr>
          <w:rFonts w:ascii="Arial" w:hAnsi="Arial" w:cs="Arial"/>
          <w:b/>
          <w:bCs/>
          <w:sz w:val="22"/>
        </w:rPr>
        <w:t>RECURSOS</w:t>
      </w:r>
      <w:r w:rsidR="00295D03" w:rsidRPr="009B36CF">
        <w:rPr>
          <w:rFonts w:ascii="Arial" w:hAnsi="Arial" w:cs="Arial"/>
          <w:sz w:val="22"/>
        </w:rPr>
        <w:t xml:space="preserve">” na área do candidato, no endereço eletrônico </w:t>
      </w:r>
      <w:r w:rsidR="00295D03" w:rsidRPr="009B36CF">
        <w:rPr>
          <w:rFonts w:ascii="Arial" w:hAnsi="Arial" w:cs="Arial"/>
          <w:color w:val="0000FF"/>
          <w:sz w:val="22"/>
          <w:u w:val="single" w:color="0000FF"/>
        </w:rPr>
        <w:t>http://www.concursosrbo.com.br/</w:t>
      </w:r>
      <w:r w:rsidR="00295D03" w:rsidRPr="009B36CF">
        <w:rPr>
          <w:rFonts w:ascii="Arial" w:hAnsi="Arial" w:cs="Arial"/>
          <w:sz w:val="22"/>
        </w:rPr>
        <w:t>, juntamente com o gabarito final.</w:t>
      </w:r>
    </w:p>
    <w:p w14:paraId="399E2119" w14:textId="77777777" w:rsidR="00295D03" w:rsidRPr="00594C0C" w:rsidRDefault="00295D03" w:rsidP="0068385E">
      <w:pPr>
        <w:tabs>
          <w:tab w:val="left" w:pos="0"/>
        </w:tabs>
        <w:spacing w:after="0" w:line="240" w:lineRule="auto"/>
        <w:ind w:left="851" w:right="125" w:hanging="706"/>
        <w:rPr>
          <w:sz w:val="22"/>
        </w:rPr>
      </w:pPr>
    </w:p>
    <w:p w14:paraId="0268946D" w14:textId="2AC0FEC7" w:rsidR="00295D03" w:rsidRPr="00594C0C" w:rsidRDefault="00295D03" w:rsidP="0091580A">
      <w:pPr>
        <w:tabs>
          <w:tab w:val="left" w:pos="0"/>
        </w:tabs>
        <w:spacing w:after="0" w:line="240" w:lineRule="auto"/>
        <w:ind w:left="0" w:right="125" w:firstLine="2"/>
        <w:rPr>
          <w:sz w:val="22"/>
        </w:rPr>
      </w:pPr>
      <w:r w:rsidRPr="00594C0C">
        <w:rPr>
          <w:sz w:val="22"/>
        </w:rPr>
        <w:t xml:space="preserve">12.7. A Banca Examinadora constitui última instância para esclarecimentos, sendo soberana em suas decisões, razão pela qual não caberão Solicitações de </w:t>
      </w:r>
      <w:r w:rsidRPr="00274451">
        <w:rPr>
          <w:sz w:val="22"/>
        </w:rPr>
        <w:t xml:space="preserve">Esclarecimentos </w:t>
      </w:r>
      <w:r w:rsidR="0091580A" w:rsidRPr="00274451">
        <w:rPr>
          <w:sz w:val="22"/>
        </w:rPr>
        <w:t>A</w:t>
      </w:r>
      <w:r w:rsidRPr="00274451">
        <w:rPr>
          <w:sz w:val="22"/>
        </w:rPr>
        <w:t>dicionais.</w:t>
      </w:r>
      <w:r w:rsidRPr="00594C0C">
        <w:rPr>
          <w:sz w:val="22"/>
        </w:rPr>
        <w:t xml:space="preserve"> </w:t>
      </w:r>
    </w:p>
    <w:p w14:paraId="0506FCA6" w14:textId="77777777" w:rsidR="00AB5FB8" w:rsidRDefault="00AB5FB8" w:rsidP="0068385E">
      <w:pPr>
        <w:pStyle w:val="Ttulo1"/>
        <w:tabs>
          <w:tab w:val="left" w:pos="0"/>
        </w:tabs>
        <w:spacing w:after="0" w:line="240" w:lineRule="auto"/>
        <w:ind w:left="7" w:right="117"/>
        <w:rPr>
          <w:sz w:val="22"/>
        </w:rPr>
      </w:pPr>
    </w:p>
    <w:p w14:paraId="72270F9A" w14:textId="1F9299B8" w:rsidR="004A6328" w:rsidRDefault="00AB5FB8" w:rsidP="00AB5FB8">
      <w:pPr>
        <w:pStyle w:val="Ttulo1"/>
        <w:tabs>
          <w:tab w:val="left" w:pos="0"/>
        </w:tabs>
        <w:spacing w:after="0" w:line="240" w:lineRule="auto"/>
        <w:ind w:right="117"/>
        <w:rPr>
          <w:sz w:val="22"/>
        </w:rPr>
      </w:pPr>
      <w:r>
        <w:rPr>
          <w:sz w:val="22"/>
        </w:rPr>
        <w:t>13.</w:t>
      </w:r>
      <w:r w:rsidR="009C2E6D" w:rsidRPr="00594C0C">
        <w:rPr>
          <w:sz w:val="22"/>
        </w:rPr>
        <w:t xml:space="preserve">PROTEÇÃO DE DADOS PESSOAIS </w:t>
      </w:r>
    </w:p>
    <w:p w14:paraId="296A8CFD" w14:textId="77777777" w:rsidR="00AB5FB8" w:rsidRPr="00AB5FB8" w:rsidRDefault="00AB5FB8" w:rsidP="00AB5FB8">
      <w:pPr>
        <w:spacing w:after="0" w:line="240" w:lineRule="auto"/>
        <w:ind w:left="0" w:right="136" w:firstLine="0"/>
      </w:pPr>
    </w:p>
    <w:p w14:paraId="5F8E8B6B" w14:textId="26E57C40" w:rsidR="004A6328" w:rsidRDefault="009C2E6D" w:rsidP="00AB5FB8">
      <w:pPr>
        <w:tabs>
          <w:tab w:val="left" w:pos="0"/>
        </w:tabs>
        <w:spacing w:after="0" w:line="240" w:lineRule="auto"/>
        <w:ind w:left="0" w:right="125" w:firstLine="0"/>
        <w:rPr>
          <w:sz w:val="22"/>
        </w:rPr>
      </w:pPr>
      <w:r w:rsidRPr="00594C0C">
        <w:rPr>
          <w:sz w:val="22"/>
        </w:rPr>
        <w:t>1</w:t>
      </w:r>
      <w:r w:rsidR="00172AB3" w:rsidRPr="00594C0C">
        <w:rPr>
          <w:sz w:val="22"/>
        </w:rPr>
        <w:t>3</w:t>
      </w:r>
      <w:r w:rsidRPr="00594C0C">
        <w:rPr>
          <w:sz w:val="22"/>
        </w:rPr>
        <w:t xml:space="preserve">.1. No momento da inscrição, </w:t>
      </w:r>
      <w:r w:rsidR="00172AB3" w:rsidRPr="00594C0C">
        <w:rPr>
          <w:sz w:val="22"/>
        </w:rPr>
        <w:t>a pessoa</w:t>
      </w:r>
      <w:r w:rsidRPr="00594C0C">
        <w:rPr>
          <w:sz w:val="22"/>
        </w:rPr>
        <w:t xml:space="preserve"> candidat</w:t>
      </w:r>
      <w:r w:rsidR="00172AB3" w:rsidRPr="00594C0C">
        <w:rPr>
          <w:sz w:val="22"/>
        </w:rPr>
        <w:t>a</w:t>
      </w:r>
      <w:r w:rsidRPr="00594C0C">
        <w:rPr>
          <w:sz w:val="22"/>
        </w:rPr>
        <w:t xml:space="preserve"> </w:t>
      </w:r>
      <w:r w:rsidRPr="00594C0C">
        <w:rPr>
          <w:sz w:val="22"/>
          <w:u w:val="single" w:color="000000"/>
        </w:rPr>
        <w:t>estará ciente e em concordância</w:t>
      </w:r>
      <w:r w:rsidRPr="00594C0C">
        <w:rPr>
          <w:sz w:val="22"/>
        </w:rPr>
        <w:t xml:space="preserve"> com </w:t>
      </w:r>
      <w:r w:rsidRPr="009B36CF">
        <w:rPr>
          <w:sz w:val="22"/>
        </w:rPr>
        <w:t>os</w:t>
      </w:r>
      <w:r w:rsidRPr="00594C0C">
        <w:rPr>
          <w:sz w:val="22"/>
        </w:rPr>
        <w:t xml:space="preserve"> termos que constam neste edital, bem como aceita que os seus dados pessoais, sensíveis ou não, sejam tratados e processados de forma a possibilitar a efetiva execução do processo seletivo público, com a aplicação dos critérios de avaliação e seleção, autorizando expressamente a divulgação de seu nome e número de inscriç</w:t>
      </w:r>
      <w:r w:rsidR="00172AB3" w:rsidRPr="00594C0C">
        <w:rPr>
          <w:sz w:val="22"/>
        </w:rPr>
        <w:t>ão</w:t>
      </w:r>
      <w:r w:rsidRPr="00594C0C">
        <w:rPr>
          <w:sz w:val="22"/>
        </w:rPr>
        <w:t xml:space="preserve">, no Portal de vagas </w:t>
      </w:r>
      <w:r w:rsidRPr="009B36CF">
        <w:rPr>
          <w:sz w:val="22"/>
        </w:rPr>
        <w:t xml:space="preserve">SEBRAE-SP </w:t>
      </w:r>
      <w:hyperlink r:id="rId22">
        <w:r w:rsidRPr="009B36CF">
          <w:rPr>
            <w:sz w:val="22"/>
          </w:rPr>
          <w:t>(</w:t>
        </w:r>
      </w:hyperlink>
      <w:hyperlink r:id="rId23">
        <w:r w:rsidRPr="009B36CF">
          <w:rPr>
            <w:color w:val="0000FF"/>
            <w:sz w:val="22"/>
            <w:u w:val="single" w:color="0000FF"/>
          </w:rPr>
          <w:t>https://www.sebrae.com.br/sites/PortalSebrae/ufs/sp/trabalhe_conosco</w:t>
        </w:r>
      </w:hyperlink>
      <w:hyperlink r:id="rId24">
        <w:r w:rsidRPr="009B36CF">
          <w:rPr>
            <w:sz w:val="22"/>
          </w:rPr>
          <w:t>)</w:t>
        </w:r>
      </w:hyperlink>
      <w:r w:rsidRPr="009B36CF">
        <w:rPr>
          <w:sz w:val="22"/>
        </w:rPr>
        <w:t>.</w:t>
      </w:r>
      <w:r w:rsidRPr="00594C0C">
        <w:rPr>
          <w:sz w:val="22"/>
        </w:rPr>
        <w:t xml:space="preserve"> </w:t>
      </w:r>
    </w:p>
    <w:p w14:paraId="49691AC4" w14:textId="77777777" w:rsidR="00AB5FB8" w:rsidRPr="00594C0C" w:rsidRDefault="00AB5FB8" w:rsidP="00AB5FB8">
      <w:pPr>
        <w:tabs>
          <w:tab w:val="left" w:pos="0"/>
        </w:tabs>
        <w:spacing w:after="0" w:line="240" w:lineRule="auto"/>
        <w:ind w:left="0" w:right="125" w:firstLine="0"/>
        <w:rPr>
          <w:sz w:val="22"/>
        </w:rPr>
      </w:pPr>
    </w:p>
    <w:p w14:paraId="0372D7A2" w14:textId="34404BE0" w:rsidR="00AC4B9F" w:rsidRPr="00594C0C" w:rsidRDefault="00AC4B9F" w:rsidP="00AB5FB8">
      <w:pPr>
        <w:tabs>
          <w:tab w:val="left" w:pos="0"/>
        </w:tabs>
        <w:spacing w:after="0" w:line="240" w:lineRule="auto"/>
        <w:ind w:left="0" w:right="125" w:firstLine="0"/>
        <w:rPr>
          <w:sz w:val="22"/>
        </w:rPr>
      </w:pPr>
      <w:r w:rsidRPr="00274451">
        <w:rPr>
          <w:sz w:val="22"/>
        </w:rPr>
        <w:t>13.2. A proteção de dados pessoais das pessoas candidatas é fundamental para garantir sua privacidade e cumprir a Lei Geral de Proteção de Dados (LGPD) vigente no Brasil. Assim sendo, não será publicada ou disponibilizada informações sobre o desempenho de pessoas candidatas para terceiros em quaisquer uma das fases desse processo seletivo</w:t>
      </w:r>
    </w:p>
    <w:p w14:paraId="7A87671A" w14:textId="77777777" w:rsidR="004A6328" w:rsidRPr="00594C0C" w:rsidRDefault="009C2E6D" w:rsidP="0068385E">
      <w:pPr>
        <w:tabs>
          <w:tab w:val="left" w:pos="0"/>
        </w:tabs>
        <w:spacing w:after="0" w:line="240" w:lineRule="auto"/>
        <w:ind w:left="154" w:right="0" w:firstLine="0"/>
        <w:rPr>
          <w:sz w:val="22"/>
        </w:rPr>
      </w:pPr>
      <w:r w:rsidRPr="00594C0C">
        <w:rPr>
          <w:sz w:val="22"/>
        </w:rPr>
        <w:t xml:space="preserve"> </w:t>
      </w:r>
    </w:p>
    <w:p w14:paraId="75DB6B0C" w14:textId="0478F3E5" w:rsidR="004A6328" w:rsidRDefault="00AB5FB8" w:rsidP="00AB5FB8">
      <w:pPr>
        <w:pStyle w:val="Ttulo1"/>
        <w:tabs>
          <w:tab w:val="left" w:pos="0"/>
        </w:tabs>
        <w:spacing w:after="0" w:line="240" w:lineRule="auto"/>
        <w:ind w:right="117"/>
        <w:rPr>
          <w:sz w:val="22"/>
        </w:rPr>
      </w:pPr>
      <w:r>
        <w:rPr>
          <w:sz w:val="22"/>
        </w:rPr>
        <w:t>14.</w:t>
      </w:r>
      <w:r w:rsidR="009C2E6D" w:rsidRPr="00594C0C">
        <w:rPr>
          <w:sz w:val="22"/>
        </w:rPr>
        <w:t xml:space="preserve">CONTRATAÇÃO </w:t>
      </w:r>
    </w:p>
    <w:p w14:paraId="31F18933" w14:textId="77777777" w:rsidR="00AB5FB8" w:rsidRPr="00AB5FB8" w:rsidRDefault="00AB5FB8" w:rsidP="00AB5FB8">
      <w:pPr>
        <w:pStyle w:val="PargrafodaLista"/>
        <w:ind w:left="600" w:firstLine="0"/>
      </w:pPr>
    </w:p>
    <w:p w14:paraId="7DA6A27E" w14:textId="1B88228A" w:rsidR="004A6328" w:rsidRDefault="009C2E6D" w:rsidP="00AB5FB8">
      <w:pPr>
        <w:tabs>
          <w:tab w:val="left" w:pos="0"/>
          <w:tab w:val="center" w:pos="4785"/>
        </w:tabs>
        <w:spacing w:after="0" w:line="240" w:lineRule="auto"/>
        <w:ind w:left="0" w:right="0" w:firstLine="0"/>
        <w:rPr>
          <w:sz w:val="22"/>
        </w:rPr>
      </w:pPr>
      <w:r w:rsidRPr="00594C0C">
        <w:rPr>
          <w:sz w:val="22"/>
        </w:rPr>
        <w:t>1</w:t>
      </w:r>
      <w:r w:rsidR="00172AB3" w:rsidRPr="00594C0C">
        <w:rPr>
          <w:sz w:val="22"/>
        </w:rPr>
        <w:t>4</w:t>
      </w:r>
      <w:r w:rsidRPr="00594C0C">
        <w:rPr>
          <w:sz w:val="22"/>
        </w:rPr>
        <w:t xml:space="preserve">.1. </w:t>
      </w:r>
      <w:r w:rsidR="00172AB3" w:rsidRPr="00594C0C">
        <w:rPr>
          <w:sz w:val="22"/>
        </w:rPr>
        <w:t>A pessoa</w:t>
      </w:r>
      <w:r w:rsidRPr="00594C0C">
        <w:rPr>
          <w:sz w:val="22"/>
        </w:rPr>
        <w:t xml:space="preserve"> candidat</w:t>
      </w:r>
      <w:r w:rsidR="00172AB3" w:rsidRPr="00594C0C">
        <w:rPr>
          <w:sz w:val="22"/>
        </w:rPr>
        <w:t>a,</w:t>
      </w:r>
      <w:r w:rsidRPr="00594C0C">
        <w:rPr>
          <w:sz w:val="22"/>
        </w:rPr>
        <w:t xml:space="preserve"> </w:t>
      </w:r>
      <w:r w:rsidR="00172AB3" w:rsidRPr="00594C0C">
        <w:rPr>
          <w:sz w:val="22"/>
        </w:rPr>
        <w:t>aprovada e convocada para contratação,</w:t>
      </w:r>
      <w:r w:rsidRPr="00594C0C">
        <w:rPr>
          <w:sz w:val="22"/>
        </w:rPr>
        <w:t xml:space="preserve"> será submetid</w:t>
      </w:r>
      <w:r w:rsidR="00172AB3" w:rsidRPr="00594C0C">
        <w:rPr>
          <w:sz w:val="22"/>
        </w:rPr>
        <w:t>a</w:t>
      </w:r>
      <w:r w:rsidRPr="00594C0C">
        <w:rPr>
          <w:sz w:val="22"/>
        </w:rPr>
        <w:t xml:space="preserve"> a exame médico admissional de caráter eliminatório. </w:t>
      </w:r>
    </w:p>
    <w:p w14:paraId="2FD9AE65" w14:textId="77777777" w:rsidR="00AB5FB8" w:rsidRPr="00594C0C" w:rsidRDefault="00AB5FB8" w:rsidP="00AB5FB8">
      <w:pPr>
        <w:tabs>
          <w:tab w:val="left" w:pos="0"/>
          <w:tab w:val="center" w:pos="4785"/>
        </w:tabs>
        <w:spacing w:after="0" w:line="240" w:lineRule="auto"/>
        <w:ind w:left="0" w:right="0" w:firstLine="0"/>
        <w:rPr>
          <w:sz w:val="22"/>
        </w:rPr>
      </w:pPr>
    </w:p>
    <w:p w14:paraId="7CB4B4C7" w14:textId="409615B2" w:rsidR="004A6328" w:rsidRDefault="009C2E6D" w:rsidP="00AB5FB8">
      <w:pPr>
        <w:tabs>
          <w:tab w:val="left" w:pos="0"/>
        </w:tabs>
        <w:spacing w:after="0" w:line="240" w:lineRule="auto"/>
        <w:ind w:left="0" w:right="125" w:firstLine="2"/>
        <w:rPr>
          <w:sz w:val="22"/>
        </w:rPr>
      </w:pPr>
      <w:r w:rsidRPr="00594C0C">
        <w:rPr>
          <w:sz w:val="22"/>
        </w:rPr>
        <w:t>1</w:t>
      </w:r>
      <w:r w:rsidR="00172AB3" w:rsidRPr="00594C0C">
        <w:rPr>
          <w:sz w:val="22"/>
        </w:rPr>
        <w:t>4</w:t>
      </w:r>
      <w:r w:rsidRPr="00594C0C">
        <w:rPr>
          <w:sz w:val="22"/>
        </w:rPr>
        <w:t xml:space="preserve">.2. </w:t>
      </w:r>
      <w:r w:rsidR="00172AB3" w:rsidRPr="00594C0C">
        <w:rPr>
          <w:sz w:val="22"/>
        </w:rPr>
        <w:t>A pessoa</w:t>
      </w:r>
      <w:r w:rsidRPr="00594C0C">
        <w:rPr>
          <w:sz w:val="22"/>
        </w:rPr>
        <w:t xml:space="preserve"> candidat</w:t>
      </w:r>
      <w:r w:rsidR="00172AB3" w:rsidRPr="00594C0C">
        <w:rPr>
          <w:sz w:val="22"/>
        </w:rPr>
        <w:t>a</w:t>
      </w:r>
      <w:r w:rsidRPr="00594C0C">
        <w:rPr>
          <w:sz w:val="22"/>
        </w:rPr>
        <w:t xml:space="preserve"> a ser contratad</w:t>
      </w:r>
      <w:r w:rsidR="00172AB3" w:rsidRPr="00594C0C">
        <w:rPr>
          <w:sz w:val="22"/>
        </w:rPr>
        <w:t>a</w:t>
      </w:r>
      <w:r w:rsidRPr="00594C0C">
        <w:rPr>
          <w:sz w:val="22"/>
        </w:rPr>
        <w:t xml:space="preserve"> submeter-se-á ao regime de trabalho da Consolidação das Leis do Trabalho – CLT. </w:t>
      </w:r>
    </w:p>
    <w:p w14:paraId="33B1CCFC" w14:textId="77777777" w:rsidR="00AB5FB8" w:rsidRPr="00594C0C" w:rsidRDefault="00AB5FB8" w:rsidP="00AB5FB8">
      <w:pPr>
        <w:tabs>
          <w:tab w:val="left" w:pos="0"/>
        </w:tabs>
        <w:spacing w:after="0" w:line="240" w:lineRule="auto"/>
        <w:ind w:left="0" w:right="125" w:firstLine="2"/>
        <w:rPr>
          <w:sz w:val="22"/>
        </w:rPr>
      </w:pPr>
    </w:p>
    <w:p w14:paraId="0F29EF52" w14:textId="77777777" w:rsidR="00AB5FB8" w:rsidRDefault="00172AB3" w:rsidP="00AB5FB8">
      <w:pPr>
        <w:tabs>
          <w:tab w:val="left" w:pos="0"/>
        </w:tabs>
        <w:spacing w:after="0" w:line="240" w:lineRule="auto"/>
        <w:ind w:left="0" w:right="125" w:firstLine="2"/>
        <w:rPr>
          <w:sz w:val="22"/>
        </w:rPr>
      </w:pPr>
      <w:r w:rsidRPr="00594C0C">
        <w:rPr>
          <w:sz w:val="22"/>
        </w:rPr>
        <w:t>14</w:t>
      </w:r>
      <w:r w:rsidR="009C2E6D" w:rsidRPr="00594C0C">
        <w:rPr>
          <w:sz w:val="22"/>
        </w:rPr>
        <w:t>.2.1.</w:t>
      </w:r>
      <w:r w:rsidRPr="00594C0C">
        <w:rPr>
          <w:sz w:val="22"/>
        </w:rPr>
        <w:t xml:space="preserve"> A pessoa</w:t>
      </w:r>
      <w:r w:rsidR="009C2E6D" w:rsidRPr="00594C0C">
        <w:rPr>
          <w:sz w:val="22"/>
        </w:rPr>
        <w:t xml:space="preserve"> candidat</w:t>
      </w:r>
      <w:r w:rsidRPr="00594C0C">
        <w:rPr>
          <w:sz w:val="22"/>
        </w:rPr>
        <w:t>a</w:t>
      </w:r>
      <w:r w:rsidR="009C2E6D" w:rsidRPr="00594C0C">
        <w:rPr>
          <w:sz w:val="22"/>
        </w:rPr>
        <w:t xml:space="preserve"> aprovad</w:t>
      </w:r>
      <w:r w:rsidRPr="00594C0C">
        <w:rPr>
          <w:sz w:val="22"/>
        </w:rPr>
        <w:t>a</w:t>
      </w:r>
      <w:r w:rsidR="009C2E6D" w:rsidRPr="00594C0C">
        <w:rPr>
          <w:sz w:val="22"/>
        </w:rPr>
        <w:t xml:space="preserve"> será contratad</w:t>
      </w:r>
      <w:r w:rsidRPr="00594C0C">
        <w:rPr>
          <w:sz w:val="22"/>
        </w:rPr>
        <w:t>a</w:t>
      </w:r>
      <w:r w:rsidR="009C2E6D" w:rsidRPr="00594C0C">
        <w:rPr>
          <w:sz w:val="22"/>
        </w:rPr>
        <w:t xml:space="preserve"> por prazo </w:t>
      </w:r>
      <w:r w:rsidR="007171A7" w:rsidRPr="00594C0C">
        <w:rPr>
          <w:sz w:val="22"/>
        </w:rPr>
        <w:t>in</w:t>
      </w:r>
      <w:r w:rsidR="009C2E6D" w:rsidRPr="00594C0C">
        <w:rPr>
          <w:sz w:val="22"/>
        </w:rPr>
        <w:t>determinado, sendo que os primeiros 90 (noventa) dias são considerados período de experiência.</w:t>
      </w:r>
    </w:p>
    <w:p w14:paraId="0905529F" w14:textId="4711C11A" w:rsidR="004A6328" w:rsidRPr="00594C0C" w:rsidRDefault="009C2E6D" w:rsidP="00AB5FB8">
      <w:pPr>
        <w:tabs>
          <w:tab w:val="left" w:pos="0"/>
        </w:tabs>
        <w:spacing w:after="0" w:line="240" w:lineRule="auto"/>
        <w:ind w:left="0" w:right="125" w:firstLine="2"/>
        <w:rPr>
          <w:sz w:val="22"/>
        </w:rPr>
      </w:pPr>
      <w:r w:rsidRPr="00594C0C">
        <w:rPr>
          <w:sz w:val="22"/>
        </w:rPr>
        <w:t xml:space="preserve"> </w:t>
      </w:r>
    </w:p>
    <w:p w14:paraId="2C3F63BF" w14:textId="345036E9" w:rsidR="004A6328" w:rsidRDefault="007A75D3" w:rsidP="00AB5FB8">
      <w:pPr>
        <w:tabs>
          <w:tab w:val="left" w:pos="0"/>
        </w:tabs>
        <w:spacing w:after="0" w:line="240" w:lineRule="auto"/>
        <w:ind w:left="0" w:right="125" w:firstLine="2"/>
        <w:rPr>
          <w:sz w:val="22"/>
        </w:rPr>
      </w:pPr>
      <w:r w:rsidRPr="00594C0C">
        <w:rPr>
          <w:sz w:val="22"/>
        </w:rPr>
        <w:t>1</w:t>
      </w:r>
      <w:r w:rsidR="00172AB3" w:rsidRPr="00594C0C">
        <w:rPr>
          <w:sz w:val="22"/>
        </w:rPr>
        <w:t>4</w:t>
      </w:r>
      <w:r w:rsidRPr="00594C0C">
        <w:rPr>
          <w:sz w:val="22"/>
        </w:rPr>
        <w:t>.</w:t>
      </w:r>
      <w:r w:rsidR="00172AB3" w:rsidRPr="00594C0C">
        <w:rPr>
          <w:sz w:val="22"/>
        </w:rPr>
        <w:t>3.</w:t>
      </w:r>
      <w:r w:rsidRPr="00594C0C">
        <w:rPr>
          <w:sz w:val="22"/>
        </w:rPr>
        <w:t xml:space="preserve"> Tod</w:t>
      </w:r>
      <w:r w:rsidR="00172AB3" w:rsidRPr="00594C0C">
        <w:rPr>
          <w:sz w:val="22"/>
        </w:rPr>
        <w:t>a pessoa</w:t>
      </w:r>
      <w:r w:rsidR="009C2E6D" w:rsidRPr="00594C0C">
        <w:rPr>
          <w:sz w:val="22"/>
        </w:rPr>
        <w:t xml:space="preserve"> empregad</w:t>
      </w:r>
      <w:r w:rsidR="00172AB3" w:rsidRPr="00594C0C">
        <w:rPr>
          <w:sz w:val="22"/>
        </w:rPr>
        <w:t>a</w:t>
      </w:r>
      <w:r w:rsidR="009C2E6D" w:rsidRPr="00594C0C">
        <w:rPr>
          <w:sz w:val="22"/>
        </w:rPr>
        <w:t xml:space="preserve"> readmitid</w:t>
      </w:r>
      <w:r w:rsidR="00172AB3" w:rsidRPr="00594C0C">
        <w:rPr>
          <w:sz w:val="22"/>
        </w:rPr>
        <w:t>a</w:t>
      </w:r>
      <w:r w:rsidR="009C2E6D" w:rsidRPr="00594C0C">
        <w:rPr>
          <w:sz w:val="22"/>
        </w:rPr>
        <w:t xml:space="preserve"> para a mesma função, até 12 (doze) meses após a rescisão, fica desobrigad</w:t>
      </w:r>
      <w:r w:rsidR="00172AB3" w:rsidRPr="00594C0C">
        <w:rPr>
          <w:sz w:val="22"/>
        </w:rPr>
        <w:t>a</w:t>
      </w:r>
      <w:r w:rsidR="009C2E6D" w:rsidRPr="00594C0C">
        <w:rPr>
          <w:sz w:val="22"/>
        </w:rPr>
        <w:t xml:space="preserve"> de firmar Contrato de Trabalho de Experiência. </w:t>
      </w:r>
    </w:p>
    <w:p w14:paraId="56A8776B" w14:textId="77777777" w:rsidR="00AB5FB8" w:rsidRPr="00594C0C" w:rsidRDefault="00AB5FB8" w:rsidP="00AB5FB8">
      <w:pPr>
        <w:tabs>
          <w:tab w:val="left" w:pos="0"/>
        </w:tabs>
        <w:spacing w:after="0" w:line="240" w:lineRule="auto"/>
        <w:ind w:left="0" w:right="125" w:firstLine="2"/>
        <w:rPr>
          <w:sz w:val="22"/>
        </w:rPr>
      </w:pPr>
    </w:p>
    <w:p w14:paraId="16E262E4" w14:textId="290DDC1A" w:rsidR="004A6328" w:rsidRDefault="009C2E6D" w:rsidP="00AB5FB8">
      <w:pPr>
        <w:tabs>
          <w:tab w:val="left" w:pos="0"/>
        </w:tabs>
        <w:spacing w:after="0" w:line="240" w:lineRule="auto"/>
        <w:ind w:left="0" w:right="125" w:firstLine="2"/>
        <w:rPr>
          <w:sz w:val="22"/>
        </w:rPr>
      </w:pPr>
      <w:r w:rsidRPr="00594C0C">
        <w:rPr>
          <w:sz w:val="22"/>
        </w:rPr>
        <w:t>1</w:t>
      </w:r>
      <w:r w:rsidR="00001099" w:rsidRPr="00594C0C">
        <w:rPr>
          <w:sz w:val="22"/>
        </w:rPr>
        <w:t>4</w:t>
      </w:r>
      <w:r w:rsidRPr="00594C0C">
        <w:rPr>
          <w:sz w:val="22"/>
        </w:rPr>
        <w:t>.</w:t>
      </w:r>
      <w:r w:rsidR="00001099" w:rsidRPr="00594C0C">
        <w:rPr>
          <w:sz w:val="22"/>
        </w:rPr>
        <w:t>4</w:t>
      </w:r>
      <w:r w:rsidRPr="00594C0C">
        <w:rPr>
          <w:sz w:val="22"/>
        </w:rPr>
        <w:t xml:space="preserve">. A critério do SEBRAE-SP, </w:t>
      </w:r>
      <w:r w:rsidR="00172AB3" w:rsidRPr="00594C0C">
        <w:rPr>
          <w:sz w:val="22"/>
        </w:rPr>
        <w:t>a</w:t>
      </w:r>
      <w:r w:rsidRPr="00594C0C">
        <w:rPr>
          <w:sz w:val="22"/>
        </w:rPr>
        <w:t>s</w:t>
      </w:r>
      <w:r w:rsidR="00172AB3" w:rsidRPr="00594C0C">
        <w:rPr>
          <w:sz w:val="22"/>
        </w:rPr>
        <w:t xml:space="preserve"> pessoas</w:t>
      </w:r>
      <w:r w:rsidR="00001099" w:rsidRPr="00594C0C">
        <w:rPr>
          <w:sz w:val="22"/>
        </w:rPr>
        <w:t xml:space="preserve"> habilitadas e não convocadas para contratação, </w:t>
      </w:r>
      <w:r w:rsidRPr="00594C0C">
        <w:rPr>
          <w:sz w:val="22"/>
        </w:rPr>
        <w:t xml:space="preserve">por ordem de classificação, </w:t>
      </w:r>
      <w:r w:rsidR="00001099" w:rsidRPr="00594C0C">
        <w:rPr>
          <w:sz w:val="22"/>
        </w:rPr>
        <w:t>irão compor</w:t>
      </w:r>
      <w:r w:rsidRPr="00594C0C">
        <w:rPr>
          <w:sz w:val="22"/>
        </w:rPr>
        <w:t xml:space="preserve"> um cadastro reserva para ser utilizado nos casos de desistência e/ou desclassificação d</w:t>
      </w:r>
      <w:r w:rsidR="00172AB3" w:rsidRPr="00594C0C">
        <w:rPr>
          <w:sz w:val="22"/>
        </w:rPr>
        <w:t xml:space="preserve">e pessoas </w:t>
      </w:r>
      <w:r w:rsidRPr="00594C0C">
        <w:rPr>
          <w:sz w:val="22"/>
        </w:rPr>
        <w:t>candidat</w:t>
      </w:r>
      <w:r w:rsidR="00172AB3" w:rsidRPr="00594C0C">
        <w:rPr>
          <w:sz w:val="22"/>
        </w:rPr>
        <w:t>a</w:t>
      </w:r>
      <w:r w:rsidRPr="00594C0C">
        <w:rPr>
          <w:sz w:val="22"/>
        </w:rPr>
        <w:t xml:space="preserve">s </w:t>
      </w:r>
      <w:r w:rsidR="00001099" w:rsidRPr="00594C0C">
        <w:rPr>
          <w:sz w:val="22"/>
        </w:rPr>
        <w:t>aprovadas,</w:t>
      </w:r>
      <w:r w:rsidRPr="00594C0C">
        <w:rPr>
          <w:sz w:val="22"/>
        </w:rPr>
        <w:t xml:space="preserve"> bem como na abertura de nova (s) vaga (s) para o mesmo espaço ocupacional e que atenda aos mesmos Requisitos Exigidos especificados na Tabela I.  </w:t>
      </w:r>
    </w:p>
    <w:p w14:paraId="72583505" w14:textId="77777777" w:rsidR="00AB5FB8" w:rsidRPr="00594C0C" w:rsidRDefault="00AB5FB8" w:rsidP="00AB5FB8">
      <w:pPr>
        <w:tabs>
          <w:tab w:val="left" w:pos="0"/>
        </w:tabs>
        <w:spacing w:after="0" w:line="240" w:lineRule="auto"/>
        <w:ind w:left="626" w:right="125" w:hanging="624"/>
        <w:rPr>
          <w:sz w:val="22"/>
        </w:rPr>
      </w:pPr>
    </w:p>
    <w:p w14:paraId="05F889C4" w14:textId="593607FE" w:rsidR="004A6328" w:rsidRPr="00594C0C" w:rsidRDefault="009C2E6D" w:rsidP="00AB5FB8">
      <w:pPr>
        <w:tabs>
          <w:tab w:val="left" w:pos="0"/>
          <w:tab w:val="center" w:pos="2871"/>
        </w:tabs>
        <w:spacing w:after="0" w:line="240" w:lineRule="auto"/>
        <w:ind w:left="0" w:right="0" w:firstLine="0"/>
        <w:rPr>
          <w:sz w:val="22"/>
        </w:rPr>
      </w:pPr>
      <w:r w:rsidRPr="002E0840">
        <w:rPr>
          <w:sz w:val="22"/>
        </w:rPr>
        <w:t>1</w:t>
      </w:r>
      <w:r w:rsidR="00001099" w:rsidRPr="002E0840">
        <w:rPr>
          <w:sz w:val="22"/>
        </w:rPr>
        <w:t>4</w:t>
      </w:r>
      <w:r w:rsidRPr="002E0840">
        <w:rPr>
          <w:sz w:val="22"/>
        </w:rPr>
        <w:t>.</w:t>
      </w:r>
      <w:r w:rsidR="00001099" w:rsidRPr="002E0840">
        <w:rPr>
          <w:sz w:val="22"/>
        </w:rPr>
        <w:t>5</w:t>
      </w:r>
      <w:r w:rsidRPr="002E0840">
        <w:rPr>
          <w:sz w:val="22"/>
        </w:rPr>
        <w:t xml:space="preserve">. </w:t>
      </w:r>
      <w:r w:rsidRPr="002E0840">
        <w:rPr>
          <w:sz w:val="22"/>
        </w:rPr>
        <w:tab/>
        <w:t xml:space="preserve">A contratação é prevista para </w:t>
      </w:r>
      <w:r w:rsidR="002E0840" w:rsidRPr="002E0840">
        <w:rPr>
          <w:b/>
          <w:sz w:val="22"/>
        </w:rPr>
        <w:t>dezembro</w:t>
      </w:r>
      <w:r w:rsidR="007171A7" w:rsidRPr="002E0840">
        <w:rPr>
          <w:b/>
          <w:sz w:val="22"/>
        </w:rPr>
        <w:t xml:space="preserve"> de </w:t>
      </w:r>
      <w:r w:rsidR="00D80C28" w:rsidRPr="002E0840">
        <w:rPr>
          <w:b/>
          <w:sz w:val="22"/>
        </w:rPr>
        <w:t>2023</w:t>
      </w:r>
      <w:r w:rsidR="00D10C4B" w:rsidRPr="002E0840">
        <w:rPr>
          <w:b/>
          <w:sz w:val="22"/>
        </w:rPr>
        <w:t>.</w:t>
      </w:r>
    </w:p>
    <w:p w14:paraId="1D04F8A5" w14:textId="1160779D" w:rsidR="004A6328" w:rsidRPr="00594C0C" w:rsidRDefault="004A6328" w:rsidP="00AB5FB8">
      <w:pPr>
        <w:tabs>
          <w:tab w:val="left" w:pos="0"/>
        </w:tabs>
        <w:spacing w:after="0" w:line="240" w:lineRule="auto"/>
        <w:ind w:left="12" w:right="0" w:firstLine="0"/>
        <w:rPr>
          <w:sz w:val="22"/>
        </w:rPr>
      </w:pPr>
    </w:p>
    <w:p w14:paraId="62C3845E" w14:textId="14B20D86" w:rsidR="004A6328" w:rsidRDefault="009C2E6D" w:rsidP="00AB5FB8">
      <w:pPr>
        <w:pStyle w:val="Ttulo1"/>
        <w:tabs>
          <w:tab w:val="left" w:pos="0"/>
        </w:tabs>
        <w:spacing w:after="0" w:line="240" w:lineRule="auto"/>
        <w:ind w:left="7" w:right="117"/>
        <w:rPr>
          <w:sz w:val="22"/>
        </w:rPr>
      </w:pPr>
      <w:r w:rsidRPr="00594C0C">
        <w:rPr>
          <w:sz w:val="22"/>
        </w:rPr>
        <w:t>1</w:t>
      </w:r>
      <w:r w:rsidR="00001099" w:rsidRPr="00594C0C">
        <w:rPr>
          <w:sz w:val="22"/>
        </w:rPr>
        <w:t>5</w:t>
      </w:r>
      <w:r w:rsidRPr="00594C0C">
        <w:rPr>
          <w:sz w:val="22"/>
        </w:rPr>
        <w:t xml:space="preserve">. DISPOSIÇÕES FINAIS </w:t>
      </w:r>
    </w:p>
    <w:p w14:paraId="0581DBF7" w14:textId="77777777" w:rsidR="00AB5FB8" w:rsidRPr="00AB5FB8" w:rsidRDefault="00AB5FB8" w:rsidP="00AB5FB8">
      <w:pPr>
        <w:spacing w:after="0" w:line="240" w:lineRule="auto"/>
        <w:ind w:right="136" w:hanging="11"/>
      </w:pPr>
    </w:p>
    <w:p w14:paraId="01B9ED5C" w14:textId="63C49B27" w:rsidR="004A6328" w:rsidRDefault="009C2E6D" w:rsidP="00F3102D">
      <w:pPr>
        <w:tabs>
          <w:tab w:val="left" w:pos="0"/>
        </w:tabs>
        <w:spacing w:after="0" w:line="240" w:lineRule="auto"/>
        <w:ind w:left="0" w:right="125" w:firstLine="2"/>
        <w:jc w:val="left"/>
        <w:rPr>
          <w:sz w:val="22"/>
        </w:rPr>
      </w:pPr>
      <w:r w:rsidRPr="00594C0C">
        <w:rPr>
          <w:sz w:val="22"/>
        </w:rPr>
        <w:t>1</w:t>
      </w:r>
      <w:r w:rsidR="00001099" w:rsidRPr="00594C0C">
        <w:rPr>
          <w:sz w:val="22"/>
        </w:rPr>
        <w:t>5</w:t>
      </w:r>
      <w:r w:rsidRPr="00594C0C">
        <w:rPr>
          <w:sz w:val="22"/>
        </w:rPr>
        <w:t>.1. O prazo de validade d</w:t>
      </w:r>
      <w:r w:rsidR="00001099" w:rsidRPr="00594C0C">
        <w:rPr>
          <w:sz w:val="22"/>
        </w:rPr>
        <w:t>a habilitação da pessoa candidata no</w:t>
      </w:r>
      <w:r w:rsidRPr="00594C0C">
        <w:rPr>
          <w:sz w:val="22"/>
        </w:rPr>
        <w:t xml:space="preserve"> processo seletivo será de 06 (seis) meses, a contar da data de divulgação do resultado final no</w:t>
      </w:r>
      <w:r w:rsidR="00676763">
        <w:rPr>
          <w:sz w:val="22"/>
        </w:rPr>
        <w:t xml:space="preserve"> Portal</w:t>
      </w:r>
      <w:r w:rsidRPr="00594C0C">
        <w:rPr>
          <w:sz w:val="22"/>
        </w:rPr>
        <w:t xml:space="preserve"> do</w:t>
      </w:r>
      <w:r w:rsidR="00AB5FB8">
        <w:rPr>
          <w:sz w:val="22"/>
        </w:rPr>
        <w:t xml:space="preserve"> </w:t>
      </w:r>
      <w:r w:rsidRPr="00594C0C">
        <w:rPr>
          <w:sz w:val="22"/>
        </w:rPr>
        <w:t>SEBRAE-SP,</w:t>
      </w:r>
      <w:r w:rsidR="00F3102D">
        <w:rPr>
          <w:sz w:val="22"/>
        </w:rPr>
        <w:t xml:space="preserve"> </w:t>
      </w:r>
      <w:hyperlink r:id="rId25">
        <w:r w:rsidRPr="00594C0C">
          <w:rPr>
            <w:sz w:val="22"/>
          </w:rPr>
          <w:t>,</w:t>
        </w:r>
      </w:hyperlink>
      <w:r w:rsidRPr="00594C0C">
        <w:rPr>
          <w:sz w:val="22"/>
        </w:rPr>
        <w:t xml:space="preserve"> prorrogável por mais 06 (seis) meses, por conveniência do SEBRAE-SP. </w:t>
      </w:r>
    </w:p>
    <w:p w14:paraId="4FFC60D1" w14:textId="77777777" w:rsidR="00AB5FB8" w:rsidRPr="00594C0C" w:rsidRDefault="00AB5FB8" w:rsidP="00F3102D">
      <w:pPr>
        <w:tabs>
          <w:tab w:val="left" w:pos="0"/>
        </w:tabs>
        <w:spacing w:after="0" w:line="240" w:lineRule="auto"/>
        <w:ind w:left="0" w:right="125" w:firstLine="2"/>
        <w:rPr>
          <w:sz w:val="22"/>
        </w:rPr>
      </w:pPr>
    </w:p>
    <w:p w14:paraId="54D3826A" w14:textId="3C43EC35" w:rsidR="004A6328" w:rsidRDefault="009C2E6D" w:rsidP="00F3102D">
      <w:pPr>
        <w:tabs>
          <w:tab w:val="left" w:pos="0"/>
        </w:tabs>
        <w:spacing w:after="0" w:line="240" w:lineRule="auto"/>
        <w:ind w:left="0" w:right="125" w:firstLine="2"/>
        <w:rPr>
          <w:sz w:val="22"/>
        </w:rPr>
      </w:pPr>
      <w:r w:rsidRPr="00594C0C">
        <w:rPr>
          <w:sz w:val="22"/>
        </w:rPr>
        <w:t>1</w:t>
      </w:r>
      <w:r w:rsidR="00001099" w:rsidRPr="00594C0C">
        <w:rPr>
          <w:sz w:val="22"/>
        </w:rPr>
        <w:t>5</w:t>
      </w:r>
      <w:r w:rsidRPr="00594C0C">
        <w:rPr>
          <w:sz w:val="22"/>
        </w:rPr>
        <w:t>.2. A participação d</w:t>
      </w:r>
      <w:r w:rsidR="00001099" w:rsidRPr="00594C0C">
        <w:rPr>
          <w:sz w:val="22"/>
        </w:rPr>
        <w:t>a</w:t>
      </w:r>
      <w:r w:rsidRPr="00594C0C">
        <w:rPr>
          <w:sz w:val="22"/>
        </w:rPr>
        <w:t xml:space="preserve"> </w:t>
      </w:r>
      <w:r w:rsidR="00001099" w:rsidRPr="00594C0C">
        <w:rPr>
          <w:sz w:val="22"/>
        </w:rPr>
        <w:t>pessoa ca</w:t>
      </w:r>
      <w:r w:rsidRPr="00594C0C">
        <w:rPr>
          <w:sz w:val="22"/>
        </w:rPr>
        <w:t>ndidat</w:t>
      </w:r>
      <w:r w:rsidR="00001099" w:rsidRPr="00594C0C">
        <w:rPr>
          <w:sz w:val="22"/>
        </w:rPr>
        <w:t>a</w:t>
      </w:r>
      <w:r w:rsidRPr="00594C0C">
        <w:rPr>
          <w:sz w:val="22"/>
        </w:rPr>
        <w:t xml:space="preserve"> implicará na aceitação das normas para o processo seletivo contidas neste </w:t>
      </w:r>
      <w:r w:rsidR="00114BB4" w:rsidRPr="00594C0C">
        <w:rPr>
          <w:sz w:val="22"/>
        </w:rPr>
        <w:t>Comunicado</w:t>
      </w:r>
      <w:r w:rsidRPr="00594C0C">
        <w:rPr>
          <w:sz w:val="22"/>
        </w:rPr>
        <w:t xml:space="preserve">, anúncio publicado no jornal e em outros meios a serem divulgados pela internet, </w:t>
      </w:r>
      <w:r w:rsidR="00676763">
        <w:rPr>
          <w:sz w:val="22"/>
        </w:rPr>
        <w:t>no Portal do SEBRAE - SP</w:t>
      </w:r>
      <w:hyperlink r:id="rId26">
        <w:r w:rsidRPr="00594C0C">
          <w:rPr>
            <w:sz w:val="22"/>
          </w:rPr>
          <w:t>,</w:t>
        </w:r>
      </w:hyperlink>
      <w:r w:rsidRPr="00594C0C">
        <w:rPr>
          <w:sz w:val="22"/>
        </w:rPr>
        <w:t xml:space="preserve"> referentes a este processo seletivo. </w:t>
      </w:r>
    </w:p>
    <w:p w14:paraId="4A489CBC" w14:textId="77777777" w:rsidR="00AB5FB8" w:rsidRPr="00594C0C" w:rsidRDefault="00AB5FB8" w:rsidP="00F3102D">
      <w:pPr>
        <w:tabs>
          <w:tab w:val="left" w:pos="0"/>
        </w:tabs>
        <w:spacing w:after="0" w:line="240" w:lineRule="auto"/>
        <w:ind w:left="0" w:right="125" w:firstLine="2"/>
        <w:rPr>
          <w:sz w:val="22"/>
        </w:rPr>
      </w:pPr>
    </w:p>
    <w:p w14:paraId="513F0BDA" w14:textId="06E1D39D" w:rsidR="004A6328" w:rsidRDefault="009C2E6D" w:rsidP="00F3102D">
      <w:pPr>
        <w:tabs>
          <w:tab w:val="left" w:pos="0"/>
        </w:tabs>
        <w:spacing w:after="0" w:line="240" w:lineRule="auto"/>
        <w:ind w:left="0" w:right="125" w:firstLine="2"/>
        <w:rPr>
          <w:sz w:val="22"/>
        </w:rPr>
      </w:pPr>
      <w:r w:rsidRPr="00594C0C">
        <w:rPr>
          <w:sz w:val="22"/>
        </w:rPr>
        <w:lastRenderedPageBreak/>
        <w:t>1</w:t>
      </w:r>
      <w:r w:rsidR="00001099" w:rsidRPr="00594C0C">
        <w:rPr>
          <w:sz w:val="22"/>
        </w:rPr>
        <w:t>5</w:t>
      </w:r>
      <w:r w:rsidRPr="00594C0C">
        <w:rPr>
          <w:sz w:val="22"/>
        </w:rPr>
        <w:t>.3. São de responsabilidade d</w:t>
      </w:r>
      <w:r w:rsidR="00851ADB" w:rsidRPr="00594C0C">
        <w:rPr>
          <w:sz w:val="22"/>
        </w:rPr>
        <w:t>a pessoa</w:t>
      </w:r>
      <w:r w:rsidRPr="00594C0C">
        <w:rPr>
          <w:sz w:val="22"/>
        </w:rPr>
        <w:t xml:space="preserve"> candidat</w:t>
      </w:r>
      <w:r w:rsidR="00851ADB" w:rsidRPr="00594C0C">
        <w:rPr>
          <w:sz w:val="22"/>
        </w:rPr>
        <w:t>a</w:t>
      </w:r>
      <w:r w:rsidRPr="00594C0C">
        <w:rPr>
          <w:sz w:val="22"/>
        </w:rPr>
        <w:t xml:space="preserve"> despesas com deslocamento, estadia, alimentação e qualquer outro custo relacionado com a sua participação em todas as fases do processo seletivo. </w:t>
      </w:r>
    </w:p>
    <w:p w14:paraId="628FF470" w14:textId="77777777" w:rsidR="00AB5FB8" w:rsidRPr="00594C0C" w:rsidRDefault="00AB5FB8" w:rsidP="00F3102D">
      <w:pPr>
        <w:tabs>
          <w:tab w:val="left" w:pos="0"/>
        </w:tabs>
        <w:spacing w:after="0" w:line="240" w:lineRule="auto"/>
        <w:ind w:left="0" w:right="125" w:firstLine="2"/>
        <w:rPr>
          <w:sz w:val="22"/>
        </w:rPr>
      </w:pPr>
    </w:p>
    <w:p w14:paraId="7AB697E3" w14:textId="617636F7" w:rsidR="004A6328" w:rsidRDefault="009C2E6D" w:rsidP="00F3102D">
      <w:pPr>
        <w:tabs>
          <w:tab w:val="left" w:pos="0"/>
        </w:tabs>
        <w:spacing w:after="0" w:line="240" w:lineRule="auto"/>
        <w:ind w:left="0" w:right="125" w:firstLine="2"/>
        <w:rPr>
          <w:sz w:val="22"/>
        </w:rPr>
      </w:pPr>
      <w:r w:rsidRPr="00594C0C">
        <w:rPr>
          <w:sz w:val="22"/>
        </w:rPr>
        <w:t>1</w:t>
      </w:r>
      <w:r w:rsidR="00001099" w:rsidRPr="00594C0C">
        <w:rPr>
          <w:sz w:val="22"/>
        </w:rPr>
        <w:t>5</w:t>
      </w:r>
      <w:r w:rsidRPr="00594C0C">
        <w:rPr>
          <w:sz w:val="22"/>
        </w:rPr>
        <w:t xml:space="preserve">.4. Não será permitido </w:t>
      </w:r>
      <w:r w:rsidR="00851ADB" w:rsidRPr="00594C0C">
        <w:rPr>
          <w:sz w:val="22"/>
        </w:rPr>
        <w:t>à pessoa</w:t>
      </w:r>
      <w:r w:rsidRPr="00594C0C">
        <w:rPr>
          <w:sz w:val="22"/>
        </w:rPr>
        <w:t xml:space="preserve"> candidat</w:t>
      </w:r>
      <w:r w:rsidR="00851ADB" w:rsidRPr="00594C0C">
        <w:rPr>
          <w:sz w:val="22"/>
        </w:rPr>
        <w:t>a</w:t>
      </w:r>
      <w:r w:rsidRPr="00594C0C">
        <w:rPr>
          <w:sz w:val="22"/>
        </w:rPr>
        <w:t xml:space="preserve"> a participação em quaisquer das fases previstas neste Processo Seletivo, em local, data ou horário diferente dos predeterminados nos </w:t>
      </w:r>
      <w:r w:rsidR="00114BB4" w:rsidRPr="00594C0C">
        <w:rPr>
          <w:sz w:val="22"/>
        </w:rPr>
        <w:t>Comunicado</w:t>
      </w:r>
      <w:r w:rsidRPr="00594C0C">
        <w:rPr>
          <w:sz w:val="22"/>
        </w:rPr>
        <w:t xml:space="preserve">s disponibilizados na internet – </w:t>
      </w:r>
      <w:r w:rsidR="00676763">
        <w:rPr>
          <w:sz w:val="22"/>
        </w:rPr>
        <w:t>no Portal do SEBRAE-SP</w:t>
      </w:r>
      <w:r w:rsidRPr="00594C0C">
        <w:rPr>
          <w:sz w:val="22"/>
        </w:rPr>
        <w:t xml:space="preserve"> </w:t>
      </w:r>
    </w:p>
    <w:p w14:paraId="7FD9991A" w14:textId="77777777" w:rsidR="00AB5FB8" w:rsidRPr="00594C0C" w:rsidRDefault="00AB5FB8" w:rsidP="00F3102D">
      <w:pPr>
        <w:tabs>
          <w:tab w:val="left" w:pos="0"/>
        </w:tabs>
        <w:spacing w:after="0" w:line="240" w:lineRule="auto"/>
        <w:ind w:left="0" w:right="125" w:firstLine="2"/>
        <w:rPr>
          <w:sz w:val="22"/>
        </w:rPr>
      </w:pPr>
    </w:p>
    <w:p w14:paraId="75F87F01" w14:textId="77777777" w:rsidR="00AB5FB8" w:rsidRDefault="009C2E6D" w:rsidP="00F3102D">
      <w:pPr>
        <w:tabs>
          <w:tab w:val="left" w:pos="0"/>
        </w:tabs>
        <w:spacing w:after="0" w:line="240" w:lineRule="auto"/>
        <w:ind w:left="0" w:right="0" w:firstLine="2"/>
        <w:rPr>
          <w:sz w:val="22"/>
        </w:rPr>
      </w:pPr>
      <w:r w:rsidRPr="00594C0C">
        <w:rPr>
          <w:sz w:val="22"/>
        </w:rPr>
        <w:t>1</w:t>
      </w:r>
      <w:r w:rsidR="00001099" w:rsidRPr="00594C0C">
        <w:rPr>
          <w:sz w:val="22"/>
        </w:rPr>
        <w:t>5</w:t>
      </w:r>
      <w:r w:rsidRPr="00594C0C">
        <w:rPr>
          <w:sz w:val="22"/>
        </w:rPr>
        <w:t>.5. O não comparecimento a qualquer uma das fases implicará na eliminação automática d</w:t>
      </w:r>
      <w:r w:rsidR="00851ADB" w:rsidRPr="00594C0C">
        <w:rPr>
          <w:sz w:val="22"/>
        </w:rPr>
        <w:t xml:space="preserve">a pessoa </w:t>
      </w:r>
      <w:r w:rsidRPr="00594C0C">
        <w:rPr>
          <w:sz w:val="22"/>
        </w:rPr>
        <w:t>candidat</w:t>
      </w:r>
      <w:r w:rsidR="00851ADB" w:rsidRPr="00594C0C">
        <w:rPr>
          <w:sz w:val="22"/>
        </w:rPr>
        <w:t>a</w:t>
      </w:r>
      <w:r w:rsidRPr="00594C0C">
        <w:rPr>
          <w:sz w:val="22"/>
        </w:rPr>
        <w:t>.</w:t>
      </w:r>
    </w:p>
    <w:p w14:paraId="49EDDCAB" w14:textId="1DCDA9D1" w:rsidR="004A6328" w:rsidRPr="00594C0C" w:rsidRDefault="009C2E6D" w:rsidP="00F3102D">
      <w:pPr>
        <w:tabs>
          <w:tab w:val="left" w:pos="0"/>
        </w:tabs>
        <w:spacing w:after="0" w:line="240" w:lineRule="auto"/>
        <w:ind w:left="0" w:right="0" w:firstLine="2"/>
        <w:rPr>
          <w:sz w:val="22"/>
        </w:rPr>
      </w:pPr>
      <w:r w:rsidRPr="00594C0C">
        <w:rPr>
          <w:sz w:val="22"/>
        </w:rPr>
        <w:t xml:space="preserve"> </w:t>
      </w:r>
    </w:p>
    <w:p w14:paraId="45377A0A" w14:textId="5F434A00" w:rsidR="004A6328" w:rsidRDefault="009C2E6D" w:rsidP="00F3102D">
      <w:pPr>
        <w:tabs>
          <w:tab w:val="left" w:pos="0"/>
        </w:tabs>
        <w:spacing w:after="0" w:line="240" w:lineRule="auto"/>
        <w:ind w:left="0" w:right="125" w:firstLine="2"/>
        <w:rPr>
          <w:sz w:val="22"/>
        </w:rPr>
      </w:pPr>
      <w:r w:rsidRPr="00594C0C">
        <w:rPr>
          <w:sz w:val="22"/>
        </w:rPr>
        <w:t>1</w:t>
      </w:r>
      <w:r w:rsidR="00851ADB" w:rsidRPr="00594C0C">
        <w:rPr>
          <w:sz w:val="22"/>
        </w:rPr>
        <w:t>5</w:t>
      </w:r>
      <w:r w:rsidRPr="00594C0C">
        <w:rPr>
          <w:sz w:val="22"/>
        </w:rPr>
        <w:t>.6.  A participação d</w:t>
      </w:r>
      <w:r w:rsidR="00851ADB" w:rsidRPr="00594C0C">
        <w:rPr>
          <w:sz w:val="22"/>
        </w:rPr>
        <w:t>a pessoa</w:t>
      </w:r>
      <w:r w:rsidRPr="00594C0C">
        <w:rPr>
          <w:sz w:val="22"/>
        </w:rPr>
        <w:t xml:space="preserve"> candidat</w:t>
      </w:r>
      <w:r w:rsidR="00851ADB" w:rsidRPr="00594C0C">
        <w:rPr>
          <w:sz w:val="22"/>
        </w:rPr>
        <w:t>a</w:t>
      </w:r>
      <w:r w:rsidRPr="00594C0C">
        <w:rPr>
          <w:sz w:val="22"/>
        </w:rPr>
        <w:t xml:space="preserve"> neste processo seletivo não implica obrigatoriedade em sua contratação, cabendo ao SEBRAE-SP à avaliação da conveniência e oportunidade de aproveitá-los em número estritamente necessário, respeitando a ordem de classificação. </w:t>
      </w:r>
    </w:p>
    <w:p w14:paraId="3C20BA28" w14:textId="77777777" w:rsidR="00F3102D" w:rsidRPr="00594C0C" w:rsidRDefault="00F3102D" w:rsidP="00F3102D">
      <w:pPr>
        <w:tabs>
          <w:tab w:val="left" w:pos="0"/>
        </w:tabs>
        <w:spacing w:after="0" w:line="240" w:lineRule="auto"/>
        <w:ind w:left="0" w:right="125" w:firstLine="2"/>
        <w:rPr>
          <w:sz w:val="22"/>
        </w:rPr>
      </w:pPr>
    </w:p>
    <w:p w14:paraId="66DB13B8" w14:textId="465803EA" w:rsidR="004A6328" w:rsidRDefault="009C2E6D" w:rsidP="00676763">
      <w:pPr>
        <w:tabs>
          <w:tab w:val="left" w:pos="0"/>
        </w:tabs>
        <w:spacing w:after="0" w:line="240" w:lineRule="auto"/>
        <w:ind w:left="0" w:right="125" w:firstLine="2"/>
        <w:rPr>
          <w:sz w:val="22"/>
        </w:rPr>
      </w:pPr>
      <w:r w:rsidRPr="00594C0C">
        <w:rPr>
          <w:sz w:val="22"/>
        </w:rPr>
        <w:t>1</w:t>
      </w:r>
      <w:r w:rsidR="004847D2" w:rsidRPr="00594C0C">
        <w:rPr>
          <w:sz w:val="22"/>
        </w:rPr>
        <w:t>5</w:t>
      </w:r>
      <w:r w:rsidRPr="00594C0C">
        <w:rPr>
          <w:sz w:val="22"/>
        </w:rPr>
        <w:t xml:space="preserve">.7. A qualquer tempo, o presente processo seletivo pode ser alterado, suspenso ou cancelado, de acordo com a necessidade e conveniência do SEBRAE-SP, mediante </w:t>
      </w:r>
      <w:r w:rsidR="00114BB4" w:rsidRPr="00594C0C">
        <w:rPr>
          <w:sz w:val="22"/>
        </w:rPr>
        <w:t>Comunicado</w:t>
      </w:r>
      <w:r w:rsidRPr="00594C0C">
        <w:rPr>
          <w:sz w:val="22"/>
        </w:rPr>
        <w:t xml:space="preserve"> em seu portal na internet – </w:t>
      </w:r>
      <w:r w:rsidR="00676763">
        <w:rPr>
          <w:sz w:val="22"/>
        </w:rPr>
        <w:t>no Portal do SEBRAE-SP.</w:t>
      </w:r>
      <w:hyperlink r:id="rId27">
        <w:r w:rsidRPr="00594C0C">
          <w:rPr>
            <w:sz w:val="22"/>
          </w:rPr>
          <w:t xml:space="preserve"> </w:t>
        </w:r>
      </w:hyperlink>
    </w:p>
    <w:p w14:paraId="37EAE2C1" w14:textId="77777777" w:rsidR="00AB5FB8" w:rsidRPr="00594C0C" w:rsidRDefault="00AB5FB8" w:rsidP="00F3102D">
      <w:pPr>
        <w:tabs>
          <w:tab w:val="left" w:pos="0"/>
        </w:tabs>
        <w:spacing w:after="0" w:line="240" w:lineRule="auto"/>
        <w:ind w:left="0" w:right="0" w:firstLine="2"/>
        <w:rPr>
          <w:sz w:val="22"/>
        </w:rPr>
      </w:pPr>
    </w:p>
    <w:p w14:paraId="20F75E27" w14:textId="77777777" w:rsidR="00AB5FB8" w:rsidRDefault="009C2E6D" w:rsidP="00F3102D">
      <w:pPr>
        <w:tabs>
          <w:tab w:val="left" w:pos="0"/>
        </w:tabs>
        <w:spacing w:after="0" w:line="240" w:lineRule="auto"/>
        <w:ind w:left="0" w:right="125" w:firstLine="2"/>
        <w:rPr>
          <w:sz w:val="22"/>
        </w:rPr>
      </w:pPr>
      <w:r w:rsidRPr="00594C0C">
        <w:rPr>
          <w:sz w:val="22"/>
        </w:rPr>
        <w:t>1</w:t>
      </w:r>
      <w:r w:rsidR="004847D2" w:rsidRPr="00594C0C">
        <w:rPr>
          <w:sz w:val="22"/>
        </w:rPr>
        <w:t>5</w:t>
      </w:r>
      <w:r w:rsidRPr="00594C0C">
        <w:rPr>
          <w:sz w:val="22"/>
        </w:rPr>
        <w:t>.8. Os casos omissos serão resolvidos pela Unidade Gestão de Pessoas – Atração e Desenvolvimento do SEBRAE-SP, no que se refere à realização deste processo seletivo.</w:t>
      </w:r>
    </w:p>
    <w:p w14:paraId="7D905FD1" w14:textId="6670C4A1" w:rsidR="004A6328" w:rsidRPr="00594C0C" w:rsidRDefault="004A6328" w:rsidP="00F3102D">
      <w:pPr>
        <w:tabs>
          <w:tab w:val="left" w:pos="0"/>
        </w:tabs>
        <w:spacing w:after="0" w:line="240" w:lineRule="auto"/>
        <w:ind w:left="0" w:right="125" w:firstLine="2"/>
        <w:rPr>
          <w:sz w:val="22"/>
        </w:rPr>
      </w:pPr>
    </w:p>
    <w:p w14:paraId="2D6833CC" w14:textId="56BB31C2" w:rsidR="00ED4072" w:rsidRPr="00594C0C" w:rsidRDefault="009C2E6D" w:rsidP="00F3102D">
      <w:pPr>
        <w:tabs>
          <w:tab w:val="left" w:pos="0"/>
        </w:tabs>
        <w:spacing w:after="0" w:line="240" w:lineRule="auto"/>
        <w:ind w:left="0" w:right="125" w:firstLine="2"/>
        <w:rPr>
          <w:sz w:val="22"/>
        </w:rPr>
      </w:pPr>
      <w:r w:rsidRPr="00594C0C">
        <w:rPr>
          <w:sz w:val="22"/>
        </w:rPr>
        <w:t>1</w:t>
      </w:r>
      <w:r w:rsidR="004847D2" w:rsidRPr="00594C0C">
        <w:rPr>
          <w:sz w:val="22"/>
        </w:rPr>
        <w:t>5</w:t>
      </w:r>
      <w:r w:rsidRPr="00594C0C">
        <w:rPr>
          <w:sz w:val="22"/>
        </w:rPr>
        <w:t xml:space="preserve">.9. Em caso de troca de sistema, visto a necessidade de licitação para a contratação de Empresa prestadora deste serviço, </w:t>
      </w:r>
      <w:r w:rsidR="00851ADB" w:rsidRPr="00594C0C">
        <w:rPr>
          <w:sz w:val="22"/>
        </w:rPr>
        <w:t>a pessoa</w:t>
      </w:r>
      <w:r w:rsidRPr="00594C0C">
        <w:rPr>
          <w:sz w:val="22"/>
        </w:rPr>
        <w:t xml:space="preserve"> candidat</w:t>
      </w:r>
      <w:r w:rsidR="00851ADB" w:rsidRPr="00594C0C">
        <w:rPr>
          <w:sz w:val="22"/>
        </w:rPr>
        <w:t>a</w:t>
      </w:r>
      <w:r w:rsidRPr="00594C0C">
        <w:rPr>
          <w:sz w:val="22"/>
        </w:rPr>
        <w:t xml:space="preserve"> deverá efetuar novo cadastro. </w:t>
      </w:r>
    </w:p>
    <w:p w14:paraId="166B208D" w14:textId="26CC70CE" w:rsidR="00751F20" w:rsidRPr="00594C0C" w:rsidRDefault="00751F20" w:rsidP="0068385E">
      <w:pPr>
        <w:tabs>
          <w:tab w:val="left" w:pos="0"/>
        </w:tabs>
        <w:spacing w:after="0" w:line="240" w:lineRule="auto"/>
        <w:ind w:left="0" w:right="0" w:firstLine="0"/>
        <w:rPr>
          <w:rFonts w:eastAsia="Verdana"/>
          <w:b/>
          <w:sz w:val="22"/>
        </w:rPr>
      </w:pPr>
    </w:p>
    <w:p w14:paraId="2069EFCE" w14:textId="77777777" w:rsidR="00D80C28" w:rsidRPr="00594C0C" w:rsidRDefault="00D80C28" w:rsidP="0068385E">
      <w:pPr>
        <w:tabs>
          <w:tab w:val="left" w:pos="0"/>
        </w:tabs>
        <w:spacing w:after="0" w:line="240" w:lineRule="auto"/>
        <w:ind w:left="0" w:right="0" w:firstLine="0"/>
        <w:rPr>
          <w:rFonts w:eastAsia="Verdana"/>
          <w:b/>
          <w:sz w:val="22"/>
        </w:rPr>
      </w:pPr>
    </w:p>
    <w:p w14:paraId="1B218383" w14:textId="77777777" w:rsidR="00D80C28" w:rsidRPr="00594C0C" w:rsidRDefault="00D80C28" w:rsidP="0068385E">
      <w:pPr>
        <w:tabs>
          <w:tab w:val="left" w:pos="0"/>
        </w:tabs>
        <w:spacing w:after="0" w:line="240" w:lineRule="auto"/>
        <w:ind w:left="0" w:right="0" w:firstLine="0"/>
        <w:rPr>
          <w:rFonts w:eastAsia="Verdana"/>
          <w:b/>
          <w:sz w:val="22"/>
        </w:rPr>
      </w:pPr>
    </w:p>
    <w:p w14:paraId="6FBEEB9D" w14:textId="0F343693" w:rsidR="00AB5FB8" w:rsidRDefault="00AB5FB8">
      <w:pPr>
        <w:spacing w:after="160" w:line="259" w:lineRule="auto"/>
        <w:ind w:left="0" w:right="0" w:firstLine="0"/>
        <w:jc w:val="left"/>
        <w:rPr>
          <w:rFonts w:eastAsia="Verdana"/>
          <w:b/>
          <w:sz w:val="22"/>
        </w:rPr>
      </w:pPr>
      <w:r>
        <w:rPr>
          <w:rFonts w:eastAsia="Verdana"/>
          <w:b/>
          <w:sz w:val="22"/>
        </w:rPr>
        <w:br w:type="page"/>
      </w:r>
    </w:p>
    <w:p w14:paraId="0435EE0C" w14:textId="676A173A" w:rsidR="004A6328" w:rsidRPr="00594C0C" w:rsidRDefault="009C2E6D" w:rsidP="0068385E">
      <w:pPr>
        <w:tabs>
          <w:tab w:val="left" w:pos="0"/>
        </w:tabs>
        <w:spacing w:after="0" w:line="240" w:lineRule="auto"/>
        <w:ind w:left="0" w:right="0" w:firstLine="0"/>
        <w:jc w:val="center"/>
        <w:rPr>
          <w:sz w:val="22"/>
        </w:rPr>
      </w:pPr>
      <w:r w:rsidRPr="00594C0C">
        <w:rPr>
          <w:rFonts w:eastAsia="Verdana"/>
          <w:b/>
          <w:sz w:val="22"/>
        </w:rPr>
        <w:lastRenderedPageBreak/>
        <w:t>ANEXO I - CONTEÚDO PROGRAMÁTICO</w:t>
      </w:r>
    </w:p>
    <w:p w14:paraId="23F9E3DB" w14:textId="77777777" w:rsidR="004A6328" w:rsidRPr="00594C0C" w:rsidRDefault="009C2E6D" w:rsidP="0068385E">
      <w:pPr>
        <w:tabs>
          <w:tab w:val="left" w:pos="0"/>
        </w:tabs>
        <w:spacing w:after="0" w:line="240" w:lineRule="auto"/>
        <w:ind w:left="12" w:right="0" w:firstLine="0"/>
        <w:rPr>
          <w:sz w:val="22"/>
        </w:rPr>
      </w:pPr>
      <w:r w:rsidRPr="00594C0C">
        <w:rPr>
          <w:rFonts w:eastAsia="Verdana"/>
          <w:sz w:val="22"/>
        </w:rPr>
        <w:t xml:space="preserve"> </w:t>
      </w:r>
    </w:p>
    <w:p w14:paraId="44A70374" w14:textId="77777777" w:rsidR="004A6328" w:rsidRPr="00594C0C" w:rsidRDefault="009C2E6D" w:rsidP="0068385E">
      <w:pPr>
        <w:tabs>
          <w:tab w:val="left" w:pos="0"/>
        </w:tabs>
        <w:spacing w:after="0" w:line="240" w:lineRule="auto"/>
        <w:ind w:left="7" w:right="0"/>
        <w:rPr>
          <w:sz w:val="22"/>
        </w:rPr>
      </w:pPr>
      <w:r w:rsidRPr="00594C0C">
        <w:rPr>
          <w:rFonts w:eastAsia="Verdana"/>
          <w:b/>
          <w:sz w:val="22"/>
        </w:rPr>
        <w:t xml:space="preserve">CONHECIMENTOS ESPECÍFICOS: </w:t>
      </w:r>
    </w:p>
    <w:p w14:paraId="563C4A23" w14:textId="77777777" w:rsidR="004A6328" w:rsidRPr="00594C0C" w:rsidRDefault="009C2E6D" w:rsidP="0068385E">
      <w:pPr>
        <w:tabs>
          <w:tab w:val="left" w:pos="0"/>
        </w:tabs>
        <w:spacing w:after="0" w:line="240" w:lineRule="auto"/>
        <w:ind w:left="12" w:right="0" w:firstLine="0"/>
        <w:rPr>
          <w:sz w:val="22"/>
        </w:rPr>
      </w:pPr>
      <w:r w:rsidRPr="00594C0C">
        <w:rPr>
          <w:rFonts w:eastAsia="Verdana"/>
          <w:b/>
          <w:sz w:val="22"/>
        </w:rPr>
        <w:t xml:space="preserve"> </w:t>
      </w:r>
    </w:p>
    <w:p w14:paraId="701C6889" w14:textId="70496013" w:rsidR="002E0840" w:rsidRPr="002E0840" w:rsidRDefault="002E0840" w:rsidP="002E0840">
      <w:pPr>
        <w:numPr>
          <w:ilvl w:val="0"/>
          <w:numId w:val="33"/>
        </w:numPr>
        <w:spacing w:line="276" w:lineRule="auto"/>
        <w:ind w:left="284" w:right="0"/>
        <w:jc w:val="left"/>
        <w:rPr>
          <w:rFonts w:eastAsia="MS Mincho"/>
          <w:b/>
          <w:color w:val="auto"/>
          <w:sz w:val="22"/>
        </w:rPr>
      </w:pPr>
      <w:r w:rsidRPr="002E0840">
        <w:rPr>
          <w:rFonts w:eastAsia="MS Mincho"/>
          <w:b/>
          <w:color w:val="auto"/>
          <w:sz w:val="22"/>
        </w:rPr>
        <w:t>COMERCIAL</w:t>
      </w:r>
    </w:p>
    <w:p w14:paraId="0CE33168" w14:textId="274B8925" w:rsidR="002E0840" w:rsidRPr="002E0840" w:rsidRDefault="000E5BE6" w:rsidP="002E0840">
      <w:pPr>
        <w:spacing w:line="276" w:lineRule="auto"/>
        <w:ind w:left="284" w:right="0"/>
        <w:rPr>
          <w:rFonts w:eastAsia="MS Mincho"/>
          <w:color w:val="auto"/>
          <w:sz w:val="22"/>
        </w:rPr>
      </w:pPr>
      <w:r w:rsidRPr="002E0840">
        <w:rPr>
          <w:rFonts w:eastAsia="MS Mincho"/>
          <w:color w:val="auto"/>
          <w:sz w:val="22"/>
        </w:rPr>
        <w:t>Venda e Oferta consultiva</w:t>
      </w:r>
      <w:r w:rsidR="002E0840" w:rsidRPr="002E0840">
        <w:rPr>
          <w:rFonts w:eastAsia="MS Mincho"/>
          <w:color w:val="auto"/>
          <w:sz w:val="22"/>
        </w:rPr>
        <w:t xml:space="preserve"> </w:t>
      </w:r>
    </w:p>
    <w:p w14:paraId="02EB09F9" w14:textId="77777777" w:rsidR="002E0840" w:rsidRPr="002E0840" w:rsidRDefault="002E0840" w:rsidP="002E0840">
      <w:pPr>
        <w:spacing w:after="200" w:line="276" w:lineRule="auto"/>
        <w:ind w:left="284" w:right="0" w:firstLine="0"/>
        <w:contextualSpacing/>
        <w:jc w:val="left"/>
        <w:rPr>
          <w:rFonts w:eastAsia="Calibri"/>
          <w:color w:val="auto"/>
          <w:sz w:val="22"/>
          <w:lang w:eastAsia="en-US"/>
        </w:rPr>
      </w:pPr>
    </w:p>
    <w:p w14:paraId="0DEA48DC" w14:textId="5ED030E7" w:rsidR="002E0840" w:rsidRPr="002E0840" w:rsidRDefault="002E0840" w:rsidP="002E0840">
      <w:pPr>
        <w:numPr>
          <w:ilvl w:val="0"/>
          <w:numId w:val="33"/>
        </w:numPr>
        <w:spacing w:line="276" w:lineRule="auto"/>
        <w:ind w:left="284" w:right="0"/>
        <w:jc w:val="left"/>
        <w:rPr>
          <w:rFonts w:eastAsia="MS Mincho"/>
          <w:b/>
          <w:color w:val="auto"/>
          <w:sz w:val="22"/>
        </w:rPr>
      </w:pPr>
      <w:r w:rsidRPr="002E0840">
        <w:rPr>
          <w:rFonts w:eastAsia="MS Mincho"/>
          <w:b/>
          <w:color w:val="auto"/>
          <w:sz w:val="22"/>
        </w:rPr>
        <w:t xml:space="preserve">EMPREENDEDORISMO, ADMINISTRAÇÃO E PLANEJAMENTO </w:t>
      </w:r>
    </w:p>
    <w:p w14:paraId="6FF9EAA0" w14:textId="7E523F31" w:rsidR="002E0840" w:rsidRPr="002E0840" w:rsidRDefault="002E0840" w:rsidP="002E0840">
      <w:pPr>
        <w:spacing w:after="0" w:line="276" w:lineRule="auto"/>
        <w:ind w:left="284" w:right="0" w:firstLine="0"/>
        <w:rPr>
          <w:rFonts w:eastAsia="MS Mincho"/>
          <w:color w:val="auto"/>
          <w:sz w:val="22"/>
        </w:rPr>
      </w:pPr>
      <w:r w:rsidRPr="002E0840">
        <w:rPr>
          <w:rFonts w:eastAsia="MS Mincho"/>
          <w:color w:val="auto"/>
          <w:sz w:val="22"/>
        </w:rPr>
        <w:t xml:space="preserve">Formalização de empresas </w:t>
      </w:r>
      <w:r w:rsidR="000E5BE6" w:rsidRPr="002E0840">
        <w:rPr>
          <w:rFonts w:eastAsia="MS Mincho"/>
          <w:color w:val="auto"/>
          <w:sz w:val="22"/>
        </w:rPr>
        <w:t>Microempreendedor</w:t>
      </w:r>
      <w:r w:rsidRPr="002E0840">
        <w:rPr>
          <w:rFonts w:eastAsia="MS Mincho"/>
          <w:color w:val="auto"/>
          <w:sz w:val="22"/>
        </w:rPr>
        <w:t xml:space="preserve"> Individual Modelagem de negócio Concepção do Negócio Empreendedorismo e diagnóstico empresarial Franchising</w:t>
      </w:r>
    </w:p>
    <w:p w14:paraId="61AAF0A3" w14:textId="77777777" w:rsidR="002E0840" w:rsidRPr="002E0840" w:rsidRDefault="002E0840" w:rsidP="002E0840">
      <w:pPr>
        <w:spacing w:after="0" w:line="276" w:lineRule="auto"/>
        <w:ind w:left="284" w:right="0" w:firstLine="0"/>
        <w:rPr>
          <w:rFonts w:eastAsia="MS Mincho"/>
          <w:color w:val="auto"/>
          <w:sz w:val="22"/>
        </w:rPr>
      </w:pPr>
    </w:p>
    <w:p w14:paraId="75DE886F" w14:textId="59E042CB" w:rsidR="002E0840" w:rsidRPr="002E0840" w:rsidRDefault="002E0840" w:rsidP="002E0840">
      <w:pPr>
        <w:numPr>
          <w:ilvl w:val="0"/>
          <w:numId w:val="33"/>
        </w:numPr>
        <w:spacing w:line="276" w:lineRule="auto"/>
        <w:ind w:left="284" w:right="0"/>
        <w:jc w:val="left"/>
        <w:rPr>
          <w:rFonts w:eastAsia="MS Mincho"/>
          <w:b/>
          <w:color w:val="auto"/>
          <w:sz w:val="22"/>
        </w:rPr>
      </w:pPr>
      <w:r w:rsidRPr="002E0840">
        <w:rPr>
          <w:rFonts w:eastAsia="MS Mincho"/>
          <w:b/>
          <w:color w:val="auto"/>
          <w:sz w:val="22"/>
        </w:rPr>
        <w:t xml:space="preserve">PORTFÓLIO </w:t>
      </w:r>
    </w:p>
    <w:p w14:paraId="73ED0462" w14:textId="10A54AD8" w:rsidR="002E0840" w:rsidRPr="002E0840" w:rsidRDefault="002E0840" w:rsidP="002E0840">
      <w:pPr>
        <w:spacing w:after="0" w:line="276" w:lineRule="auto"/>
        <w:ind w:left="284" w:right="0" w:firstLine="0"/>
        <w:rPr>
          <w:rFonts w:eastAsia="MS Mincho"/>
          <w:color w:val="auto"/>
          <w:sz w:val="22"/>
        </w:rPr>
      </w:pPr>
      <w:r w:rsidRPr="002E0840">
        <w:rPr>
          <w:rFonts w:eastAsia="MS Mincho"/>
          <w:color w:val="auto"/>
          <w:sz w:val="22"/>
        </w:rPr>
        <w:t>Aplicação de produtos de qualquer complexidade, exceto consultoria. Características do perfil empreendedor. Informação e Orientação técnica.</w:t>
      </w:r>
    </w:p>
    <w:p w14:paraId="66CE218E" w14:textId="77777777" w:rsidR="002E0840" w:rsidRPr="002E0840" w:rsidRDefault="002E0840" w:rsidP="002E0840">
      <w:pPr>
        <w:spacing w:after="0" w:line="276" w:lineRule="auto"/>
        <w:ind w:left="284" w:right="0" w:firstLine="0"/>
        <w:rPr>
          <w:rFonts w:eastAsia="MS Mincho"/>
          <w:color w:val="auto"/>
          <w:sz w:val="22"/>
        </w:rPr>
      </w:pPr>
    </w:p>
    <w:p w14:paraId="0CEA2B77" w14:textId="0B6F4270" w:rsidR="002E0840" w:rsidRPr="002E0840" w:rsidRDefault="002E0840" w:rsidP="002E0840">
      <w:pPr>
        <w:numPr>
          <w:ilvl w:val="0"/>
          <w:numId w:val="33"/>
        </w:numPr>
        <w:spacing w:line="276" w:lineRule="auto"/>
        <w:ind w:left="284" w:right="0"/>
        <w:jc w:val="left"/>
        <w:rPr>
          <w:rFonts w:eastAsia="MS Mincho"/>
          <w:b/>
          <w:color w:val="auto"/>
          <w:sz w:val="22"/>
        </w:rPr>
      </w:pPr>
      <w:r w:rsidRPr="002E0840">
        <w:rPr>
          <w:rFonts w:eastAsia="MS Mincho"/>
          <w:b/>
          <w:color w:val="auto"/>
          <w:sz w:val="22"/>
        </w:rPr>
        <w:t xml:space="preserve">MARKETING </w:t>
      </w:r>
    </w:p>
    <w:p w14:paraId="0E9236C5" w14:textId="778C9E25" w:rsidR="002E0840" w:rsidRPr="002E0840" w:rsidRDefault="002E0840" w:rsidP="002E0840">
      <w:pPr>
        <w:spacing w:after="0" w:line="276" w:lineRule="auto"/>
        <w:ind w:left="284" w:right="0" w:firstLine="0"/>
        <w:rPr>
          <w:rFonts w:eastAsia="MS Mincho"/>
          <w:color w:val="auto"/>
          <w:sz w:val="22"/>
        </w:rPr>
      </w:pPr>
      <w:r w:rsidRPr="002E0840">
        <w:rPr>
          <w:rFonts w:eastAsia="MS Mincho"/>
          <w:color w:val="auto"/>
          <w:sz w:val="22"/>
        </w:rPr>
        <w:t xml:space="preserve">Fundamentos de marketing, Marketing Mix Plano de </w:t>
      </w:r>
      <w:r w:rsidR="000E5BE6" w:rsidRPr="002E0840">
        <w:rPr>
          <w:rFonts w:eastAsia="MS Mincho"/>
          <w:color w:val="auto"/>
          <w:sz w:val="22"/>
        </w:rPr>
        <w:t>Marketing, Vendas</w:t>
      </w:r>
      <w:r w:rsidRPr="002E0840">
        <w:rPr>
          <w:rFonts w:eastAsia="MS Mincho"/>
          <w:color w:val="auto"/>
          <w:sz w:val="22"/>
        </w:rPr>
        <w:t xml:space="preserve"> Marketing de Relacionamento Marketing de experiência Marketing de serviços, Marketing Direto, Marketing Digital Comércio eletrônico Pesquisa de mercado.</w:t>
      </w:r>
    </w:p>
    <w:p w14:paraId="1A4BE26F" w14:textId="77777777" w:rsidR="002E0840" w:rsidRPr="002E0840" w:rsidRDefault="002E0840" w:rsidP="002E0840">
      <w:pPr>
        <w:spacing w:after="0" w:line="276" w:lineRule="auto"/>
        <w:ind w:left="284" w:right="0" w:firstLine="0"/>
        <w:rPr>
          <w:rFonts w:eastAsia="MS Mincho"/>
          <w:color w:val="auto"/>
          <w:sz w:val="22"/>
        </w:rPr>
      </w:pPr>
    </w:p>
    <w:p w14:paraId="6C3A7F02" w14:textId="46546A40" w:rsidR="002E0840" w:rsidRPr="002E0840" w:rsidRDefault="002E0840" w:rsidP="002E0840">
      <w:pPr>
        <w:spacing w:after="0" w:line="276" w:lineRule="auto"/>
        <w:ind w:left="0" w:right="0" w:firstLine="0"/>
        <w:rPr>
          <w:rFonts w:eastAsia="MS Mincho"/>
          <w:b/>
          <w:color w:val="auto"/>
          <w:sz w:val="22"/>
        </w:rPr>
      </w:pPr>
      <w:r w:rsidRPr="002E0840">
        <w:rPr>
          <w:rFonts w:eastAsia="MS Mincho"/>
          <w:b/>
          <w:color w:val="auto"/>
          <w:sz w:val="22"/>
        </w:rPr>
        <w:t xml:space="preserve">5. INOVAÇÃO, TECNOLOGIA E SUSTENTABILIDADE </w:t>
      </w:r>
    </w:p>
    <w:p w14:paraId="1B2762E5" w14:textId="77777777" w:rsidR="002E0840" w:rsidRPr="002E0840" w:rsidRDefault="002E0840" w:rsidP="002E0840">
      <w:pPr>
        <w:spacing w:after="0" w:line="276" w:lineRule="auto"/>
        <w:ind w:left="284" w:right="0" w:firstLine="0"/>
        <w:rPr>
          <w:rFonts w:eastAsia="MS Mincho"/>
          <w:color w:val="auto"/>
          <w:sz w:val="22"/>
        </w:rPr>
      </w:pPr>
    </w:p>
    <w:p w14:paraId="5109A5B6" w14:textId="77777777" w:rsidR="002E0840" w:rsidRPr="002E0840" w:rsidRDefault="002E0840" w:rsidP="002E0840">
      <w:pPr>
        <w:spacing w:after="0" w:line="276" w:lineRule="auto"/>
        <w:ind w:left="284" w:right="0" w:firstLine="0"/>
        <w:rPr>
          <w:rFonts w:eastAsia="MS Mincho"/>
          <w:color w:val="auto"/>
          <w:sz w:val="22"/>
        </w:rPr>
      </w:pPr>
      <w:r w:rsidRPr="002E0840">
        <w:rPr>
          <w:rFonts w:eastAsia="MS Mincho"/>
          <w:color w:val="auto"/>
          <w:sz w:val="22"/>
        </w:rPr>
        <w:t>Gestão da Inovação, Design Startups Sustentabilidade e Responsabilidade social empresarial, Sistema de Atendimento, Articulação de Parcerias, Gestão de Projetos, Metodologias Ágeis, Empreendedorismo.</w:t>
      </w:r>
    </w:p>
    <w:p w14:paraId="540ED113" w14:textId="77777777" w:rsidR="00D80C28" w:rsidRPr="00594C0C" w:rsidRDefault="00D80C28" w:rsidP="0068385E">
      <w:pPr>
        <w:tabs>
          <w:tab w:val="left" w:pos="0"/>
        </w:tabs>
        <w:spacing w:after="0" w:line="240" w:lineRule="auto"/>
        <w:rPr>
          <w:sz w:val="22"/>
        </w:rPr>
      </w:pPr>
    </w:p>
    <w:p w14:paraId="104533DA" w14:textId="77777777" w:rsidR="00C774AC" w:rsidRPr="00594C0C" w:rsidRDefault="00C774AC" w:rsidP="0068385E">
      <w:pPr>
        <w:tabs>
          <w:tab w:val="left" w:pos="0"/>
        </w:tabs>
        <w:spacing w:after="0" w:line="240" w:lineRule="auto"/>
        <w:rPr>
          <w:sz w:val="22"/>
        </w:rPr>
      </w:pPr>
    </w:p>
    <w:p w14:paraId="1704AE2F" w14:textId="77777777" w:rsidR="00B73028" w:rsidRPr="00594C0C" w:rsidRDefault="00B73028" w:rsidP="0068385E">
      <w:pPr>
        <w:tabs>
          <w:tab w:val="left" w:pos="0"/>
        </w:tabs>
        <w:spacing w:after="0" w:line="240" w:lineRule="auto"/>
        <w:rPr>
          <w:sz w:val="22"/>
        </w:rPr>
      </w:pPr>
    </w:p>
    <w:p w14:paraId="376B44FE" w14:textId="77777777" w:rsidR="00B73028" w:rsidRPr="00594C0C" w:rsidRDefault="00B73028" w:rsidP="0068385E">
      <w:pPr>
        <w:tabs>
          <w:tab w:val="left" w:pos="0"/>
        </w:tabs>
        <w:spacing w:after="0" w:line="240" w:lineRule="auto"/>
        <w:rPr>
          <w:sz w:val="22"/>
        </w:rPr>
      </w:pPr>
    </w:p>
    <w:p w14:paraId="79FB0440" w14:textId="77777777" w:rsidR="00B73028" w:rsidRPr="00594C0C" w:rsidRDefault="00B73028" w:rsidP="0068385E">
      <w:pPr>
        <w:tabs>
          <w:tab w:val="left" w:pos="0"/>
        </w:tabs>
        <w:spacing w:after="0" w:line="240" w:lineRule="auto"/>
        <w:rPr>
          <w:sz w:val="22"/>
        </w:rPr>
      </w:pPr>
    </w:p>
    <w:p w14:paraId="5EB36AE3" w14:textId="77777777" w:rsidR="00B73028" w:rsidRPr="00594C0C" w:rsidRDefault="00B73028" w:rsidP="0068385E">
      <w:pPr>
        <w:tabs>
          <w:tab w:val="left" w:pos="0"/>
        </w:tabs>
        <w:spacing w:after="0" w:line="240" w:lineRule="auto"/>
        <w:rPr>
          <w:sz w:val="22"/>
        </w:rPr>
      </w:pPr>
    </w:p>
    <w:p w14:paraId="577DF322" w14:textId="77777777" w:rsidR="00B73028" w:rsidRPr="00594C0C" w:rsidRDefault="00B73028" w:rsidP="0068385E">
      <w:pPr>
        <w:tabs>
          <w:tab w:val="left" w:pos="0"/>
        </w:tabs>
        <w:spacing w:after="0" w:line="240" w:lineRule="auto"/>
        <w:rPr>
          <w:sz w:val="22"/>
        </w:rPr>
      </w:pPr>
    </w:p>
    <w:p w14:paraId="19761472" w14:textId="77777777" w:rsidR="00B73028" w:rsidRPr="00594C0C" w:rsidRDefault="00B73028" w:rsidP="0068385E">
      <w:pPr>
        <w:tabs>
          <w:tab w:val="left" w:pos="0"/>
        </w:tabs>
        <w:spacing w:after="0" w:line="240" w:lineRule="auto"/>
        <w:rPr>
          <w:sz w:val="22"/>
        </w:rPr>
      </w:pPr>
    </w:p>
    <w:p w14:paraId="779A7374" w14:textId="77777777" w:rsidR="00B73028" w:rsidRPr="00594C0C" w:rsidRDefault="00B73028" w:rsidP="0068385E">
      <w:pPr>
        <w:tabs>
          <w:tab w:val="left" w:pos="0"/>
        </w:tabs>
        <w:spacing w:after="0" w:line="240" w:lineRule="auto"/>
        <w:rPr>
          <w:sz w:val="22"/>
        </w:rPr>
      </w:pPr>
    </w:p>
    <w:p w14:paraId="32B2D3F6" w14:textId="77777777" w:rsidR="00B73028" w:rsidRPr="00594C0C" w:rsidRDefault="00B73028" w:rsidP="0068385E">
      <w:pPr>
        <w:tabs>
          <w:tab w:val="left" w:pos="0"/>
        </w:tabs>
        <w:spacing w:after="0" w:line="240" w:lineRule="auto"/>
        <w:rPr>
          <w:sz w:val="22"/>
        </w:rPr>
      </w:pPr>
    </w:p>
    <w:p w14:paraId="1ECD654F" w14:textId="77777777" w:rsidR="00B73028" w:rsidRPr="00594C0C" w:rsidRDefault="00B73028" w:rsidP="0068385E">
      <w:pPr>
        <w:tabs>
          <w:tab w:val="left" w:pos="0"/>
        </w:tabs>
        <w:spacing w:after="0" w:line="240" w:lineRule="auto"/>
        <w:rPr>
          <w:sz w:val="22"/>
        </w:rPr>
      </w:pPr>
    </w:p>
    <w:p w14:paraId="45324050" w14:textId="77777777" w:rsidR="00B73028" w:rsidRPr="00594C0C" w:rsidRDefault="00B73028" w:rsidP="0068385E">
      <w:pPr>
        <w:tabs>
          <w:tab w:val="left" w:pos="0"/>
        </w:tabs>
        <w:spacing w:after="0" w:line="240" w:lineRule="auto"/>
        <w:rPr>
          <w:sz w:val="22"/>
        </w:rPr>
      </w:pPr>
    </w:p>
    <w:p w14:paraId="51096973" w14:textId="77777777" w:rsidR="00B73028" w:rsidRPr="00594C0C" w:rsidRDefault="00B73028" w:rsidP="0068385E">
      <w:pPr>
        <w:tabs>
          <w:tab w:val="left" w:pos="0"/>
        </w:tabs>
        <w:spacing w:after="0" w:line="240" w:lineRule="auto"/>
        <w:rPr>
          <w:sz w:val="22"/>
        </w:rPr>
      </w:pPr>
    </w:p>
    <w:p w14:paraId="59432C99" w14:textId="77777777" w:rsidR="00B73028" w:rsidRPr="00594C0C" w:rsidRDefault="00B73028" w:rsidP="0068385E">
      <w:pPr>
        <w:tabs>
          <w:tab w:val="left" w:pos="0"/>
          <w:tab w:val="left" w:pos="9072"/>
        </w:tabs>
        <w:spacing w:after="0" w:line="240" w:lineRule="auto"/>
        <w:rPr>
          <w:sz w:val="22"/>
        </w:rPr>
      </w:pPr>
    </w:p>
    <w:p w14:paraId="111463BB" w14:textId="77777777" w:rsidR="00AE753A" w:rsidRPr="00594C0C" w:rsidRDefault="00AE753A" w:rsidP="0068385E">
      <w:pPr>
        <w:tabs>
          <w:tab w:val="left" w:pos="0"/>
        </w:tabs>
        <w:spacing w:after="0" w:line="240" w:lineRule="auto"/>
        <w:ind w:left="0" w:right="52" w:firstLine="0"/>
        <w:rPr>
          <w:b/>
          <w:sz w:val="22"/>
        </w:rPr>
      </w:pPr>
    </w:p>
    <w:p w14:paraId="5717A215" w14:textId="77777777" w:rsidR="00AE753A" w:rsidRPr="00594C0C" w:rsidRDefault="00AE753A" w:rsidP="0068385E">
      <w:pPr>
        <w:tabs>
          <w:tab w:val="left" w:pos="0"/>
        </w:tabs>
        <w:spacing w:after="0" w:line="240" w:lineRule="auto"/>
        <w:ind w:left="0" w:right="52" w:firstLine="0"/>
        <w:rPr>
          <w:b/>
          <w:sz w:val="22"/>
        </w:rPr>
      </w:pPr>
    </w:p>
    <w:p w14:paraId="6DD5C24C" w14:textId="62EE70CC" w:rsidR="00AB5FB8" w:rsidRDefault="00AB5FB8">
      <w:pPr>
        <w:spacing w:after="160" w:line="259" w:lineRule="auto"/>
        <w:ind w:left="0" w:right="0" w:firstLine="0"/>
        <w:jc w:val="left"/>
        <w:rPr>
          <w:b/>
          <w:sz w:val="22"/>
        </w:rPr>
      </w:pPr>
      <w:r>
        <w:rPr>
          <w:b/>
          <w:sz w:val="22"/>
        </w:rPr>
        <w:br w:type="page"/>
      </w:r>
    </w:p>
    <w:p w14:paraId="1E5EB5D6" w14:textId="191326BE" w:rsidR="00982E2C" w:rsidRPr="00594C0C" w:rsidRDefault="00982E2C" w:rsidP="00676763">
      <w:pPr>
        <w:tabs>
          <w:tab w:val="left" w:pos="0"/>
        </w:tabs>
        <w:spacing w:after="0" w:line="240" w:lineRule="auto"/>
        <w:ind w:left="0" w:right="52" w:firstLine="0"/>
        <w:jc w:val="center"/>
        <w:rPr>
          <w:sz w:val="22"/>
        </w:rPr>
      </w:pPr>
      <w:r w:rsidRPr="00594C0C">
        <w:rPr>
          <w:b/>
          <w:sz w:val="22"/>
        </w:rPr>
        <w:lastRenderedPageBreak/>
        <w:t>ANEXO II – MODELO DE DECLARAÇÃO DE EXPERIÊNCIA</w:t>
      </w:r>
    </w:p>
    <w:p w14:paraId="210AF183" w14:textId="6B9963D5" w:rsidR="00982E2C" w:rsidRPr="00594C0C" w:rsidRDefault="009C2E6D" w:rsidP="0068385E">
      <w:pPr>
        <w:tabs>
          <w:tab w:val="left" w:pos="0"/>
        </w:tabs>
        <w:spacing w:after="0" w:line="240" w:lineRule="auto"/>
        <w:ind w:left="12" w:right="0" w:firstLine="0"/>
        <w:rPr>
          <w:sz w:val="22"/>
        </w:rPr>
      </w:pPr>
      <w:r w:rsidRPr="00594C0C">
        <w:rPr>
          <w:sz w:val="22"/>
        </w:rPr>
        <w:t xml:space="preserve"> </w:t>
      </w:r>
    </w:p>
    <w:p w14:paraId="3BDFFBFE" w14:textId="77777777" w:rsidR="00982E2C" w:rsidRPr="00594C0C" w:rsidRDefault="00982E2C" w:rsidP="002E0840">
      <w:pPr>
        <w:tabs>
          <w:tab w:val="left" w:pos="0"/>
        </w:tabs>
        <w:spacing w:after="0" w:line="360" w:lineRule="auto"/>
        <w:rPr>
          <w:sz w:val="22"/>
        </w:rPr>
      </w:pPr>
      <w:r w:rsidRPr="00594C0C">
        <w:rPr>
          <w:sz w:val="22"/>
        </w:rPr>
        <w:t xml:space="preserve">Eu, </w:t>
      </w:r>
      <w:r w:rsidRPr="00594C0C">
        <w:rPr>
          <w:sz w:val="22"/>
          <w:u w:val="single"/>
        </w:rPr>
        <w:t>(especificar nome completo)</w:t>
      </w:r>
      <w:r w:rsidRPr="00594C0C">
        <w:rPr>
          <w:sz w:val="22"/>
        </w:rPr>
        <w:t xml:space="preserve">, RG </w:t>
      </w:r>
      <w:r w:rsidRPr="00594C0C">
        <w:rPr>
          <w:sz w:val="22"/>
          <w:u w:val="single"/>
        </w:rPr>
        <w:t>(especificar número)</w:t>
      </w:r>
      <w:r w:rsidRPr="00594C0C">
        <w:rPr>
          <w:sz w:val="22"/>
        </w:rPr>
        <w:t xml:space="preserve">, CPF </w:t>
      </w:r>
      <w:r w:rsidRPr="00594C0C">
        <w:rPr>
          <w:sz w:val="22"/>
          <w:u w:val="single"/>
        </w:rPr>
        <w:t>(especificar número)</w:t>
      </w:r>
      <w:r w:rsidRPr="00594C0C">
        <w:rPr>
          <w:sz w:val="22"/>
        </w:rPr>
        <w:t xml:space="preserve">, domiciliado à (especificar rua, nº, bairro, cidade/estado, CEP), DECLARO QUE EXERCI/ATUEI </w:t>
      </w:r>
      <w:r w:rsidRPr="00594C0C">
        <w:rPr>
          <w:sz w:val="22"/>
          <w:u w:val="single"/>
        </w:rPr>
        <w:t>(especificar atuação/ requisitos exigidos – Tabela I)</w:t>
      </w:r>
      <w:r w:rsidRPr="00594C0C">
        <w:rPr>
          <w:sz w:val="22"/>
        </w:rPr>
        <w:t xml:space="preserve">, na empresa </w:t>
      </w:r>
      <w:r w:rsidRPr="00594C0C">
        <w:rPr>
          <w:sz w:val="22"/>
          <w:u w:val="single"/>
        </w:rPr>
        <w:t>(especificar nome da empresa)</w:t>
      </w:r>
      <w:r w:rsidRPr="00594C0C">
        <w:rPr>
          <w:sz w:val="22"/>
        </w:rPr>
        <w:t xml:space="preserve"> durante o período de </w:t>
      </w:r>
      <w:r w:rsidRPr="00594C0C">
        <w:rPr>
          <w:sz w:val="22"/>
          <w:u w:val="single"/>
        </w:rPr>
        <w:t>(especificar data)</w:t>
      </w:r>
      <w:r w:rsidRPr="00594C0C">
        <w:rPr>
          <w:sz w:val="22"/>
        </w:rPr>
        <w:t xml:space="preserve"> a </w:t>
      </w:r>
      <w:r w:rsidRPr="00594C0C">
        <w:rPr>
          <w:sz w:val="22"/>
          <w:u w:val="single"/>
        </w:rPr>
        <w:t xml:space="preserve">(especificar data), </w:t>
      </w:r>
      <w:r w:rsidRPr="00594C0C">
        <w:rPr>
          <w:sz w:val="22"/>
        </w:rPr>
        <w:t xml:space="preserve">bem como assumo inteira responsabilidade pelas informações prestadas e autenticidade das cópias dos documentos entregues. </w:t>
      </w:r>
    </w:p>
    <w:p w14:paraId="1AD30B1A" w14:textId="3F1A6588" w:rsidR="00982E2C" w:rsidRPr="00594C0C" w:rsidRDefault="00982E2C" w:rsidP="002E0840">
      <w:pPr>
        <w:tabs>
          <w:tab w:val="left" w:pos="0"/>
        </w:tabs>
        <w:spacing w:after="0" w:line="360" w:lineRule="auto"/>
        <w:rPr>
          <w:sz w:val="22"/>
        </w:rPr>
      </w:pPr>
      <w:r w:rsidRPr="00594C0C">
        <w:rPr>
          <w:rFonts w:eastAsia="MS Mincho"/>
          <w:sz w:val="22"/>
        </w:rPr>
        <w:t xml:space="preserve">Em relação </w:t>
      </w:r>
      <w:r w:rsidR="00B73028" w:rsidRPr="00594C0C">
        <w:rPr>
          <w:rFonts w:eastAsia="MS Mincho"/>
          <w:sz w:val="22"/>
        </w:rPr>
        <w:t>à</w:t>
      </w:r>
      <w:r w:rsidRPr="00594C0C">
        <w:rPr>
          <w:rFonts w:eastAsia="MS Mincho"/>
          <w:sz w:val="22"/>
        </w:rPr>
        <w:t>s atividades e resultados que realizei nessa função destaco:</w:t>
      </w:r>
    </w:p>
    <w:p w14:paraId="2D5DB764" w14:textId="67957C7D" w:rsidR="00982E2C" w:rsidRPr="00594C0C" w:rsidRDefault="00982E2C" w:rsidP="002E0840">
      <w:pPr>
        <w:pStyle w:val="PargrafodaLista"/>
        <w:numPr>
          <w:ilvl w:val="0"/>
          <w:numId w:val="4"/>
        </w:numPr>
        <w:tabs>
          <w:tab w:val="left" w:pos="0"/>
        </w:tabs>
        <w:spacing w:after="0" w:line="360" w:lineRule="auto"/>
        <w:ind w:right="0"/>
        <w:rPr>
          <w:rFonts w:eastAsia="Times New Roman"/>
          <w:sz w:val="22"/>
        </w:rPr>
      </w:pPr>
      <w:r w:rsidRPr="00594C0C">
        <w:rPr>
          <w:rFonts w:eastAsia="MS Mincho"/>
          <w:sz w:val="22"/>
        </w:rPr>
        <w:t>(</w:t>
      </w:r>
      <w:r w:rsidR="007A75D3" w:rsidRPr="00594C0C">
        <w:rPr>
          <w:rFonts w:eastAsia="MS Mincho"/>
          <w:sz w:val="22"/>
        </w:rPr>
        <w:t>Inserir</w:t>
      </w:r>
      <w:r w:rsidRPr="00594C0C">
        <w:rPr>
          <w:rFonts w:eastAsia="MS Mincho"/>
          <w:sz w:val="22"/>
        </w:rPr>
        <w:t xml:space="preserve"> atividades e resultados realizados);</w:t>
      </w:r>
    </w:p>
    <w:p w14:paraId="7F515416" w14:textId="77777777" w:rsidR="00982E2C" w:rsidRPr="00594C0C" w:rsidRDefault="00982E2C" w:rsidP="002E0840">
      <w:pPr>
        <w:tabs>
          <w:tab w:val="left" w:pos="0"/>
        </w:tabs>
        <w:spacing w:after="0" w:line="360" w:lineRule="auto"/>
        <w:rPr>
          <w:sz w:val="22"/>
        </w:rPr>
      </w:pPr>
      <w:r w:rsidRPr="00594C0C">
        <w:rPr>
          <w:sz w:val="22"/>
        </w:rPr>
        <w:t>Declaro estar ciente de que a falsidade nas informações acima implicará nas penalidades cabíveis, previstas no Código Penal.</w:t>
      </w:r>
    </w:p>
    <w:p w14:paraId="6E13CB3F" w14:textId="27C88535" w:rsidR="00982E2C" w:rsidRPr="00594C0C" w:rsidRDefault="00982E2C" w:rsidP="002E0840">
      <w:pPr>
        <w:pStyle w:val="Corpodetexto"/>
        <w:tabs>
          <w:tab w:val="left" w:pos="0"/>
          <w:tab w:val="left" w:pos="6019"/>
          <w:tab w:val="left" w:pos="6839"/>
          <w:tab w:val="left" w:pos="8697"/>
        </w:tabs>
        <w:spacing w:after="0" w:line="360" w:lineRule="auto"/>
        <w:ind w:left="3600"/>
        <w:jc w:val="both"/>
        <w:rPr>
          <w:rFonts w:ascii="Arial" w:hAnsi="Arial" w:cs="Arial"/>
          <w:sz w:val="22"/>
          <w:szCs w:val="22"/>
        </w:rPr>
      </w:pPr>
      <w:r w:rsidRPr="00594C0C">
        <w:rPr>
          <w:rFonts w:ascii="Arial" w:hAnsi="Arial" w:cs="Arial"/>
          <w:sz w:val="22"/>
          <w:szCs w:val="22"/>
        </w:rPr>
        <w:t>(</w:t>
      </w:r>
      <w:r w:rsidR="007A75D3" w:rsidRPr="00594C0C">
        <w:rPr>
          <w:rFonts w:ascii="Arial" w:hAnsi="Arial" w:cs="Arial"/>
          <w:sz w:val="22"/>
          <w:szCs w:val="22"/>
          <w:u w:val="single"/>
        </w:rPr>
        <w:t>Cidade</w:t>
      </w:r>
      <w:r w:rsidRPr="00594C0C">
        <w:rPr>
          <w:rFonts w:ascii="Arial" w:hAnsi="Arial" w:cs="Arial"/>
          <w:sz w:val="22"/>
          <w:szCs w:val="22"/>
        </w:rPr>
        <w:t>), de (</w:t>
      </w:r>
      <w:r w:rsidRPr="00594C0C">
        <w:rPr>
          <w:rFonts w:ascii="Arial" w:hAnsi="Arial" w:cs="Arial"/>
          <w:sz w:val="22"/>
          <w:szCs w:val="22"/>
          <w:u w:val="single"/>
        </w:rPr>
        <w:t>dia</w:t>
      </w:r>
      <w:r w:rsidRPr="00594C0C">
        <w:rPr>
          <w:rFonts w:ascii="Arial" w:hAnsi="Arial" w:cs="Arial"/>
          <w:sz w:val="22"/>
          <w:szCs w:val="22"/>
        </w:rPr>
        <w:t>) de (</w:t>
      </w:r>
      <w:r w:rsidRPr="00594C0C">
        <w:rPr>
          <w:rFonts w:ascii="Arial" w:hAnsi="Arial" w:cs="Arial"/>
          <w:sz w:val="22"/>
          <w:szCs w:val="22"/>
          <w:u w:val="single"/>
        </w:rPr>
        <w:t>mês</w:t>
      </w:r>
      <w:r w:rsidRPr="00594C0C">
        <w:rPr>
          <w:rFonts w:ascii="Arial" w:hAnsi="Arial" w:cs="Arial"/>
          <w:sz w:val="22"/>
          <w:szCs w:val="22"/>
        </w:rPr>
        <w:t>) de</w:t>
      </w:r>
      <w:r w:rsidRPr="00594C0C">
        <w:rPr>
          <w:rFonts w:ascii="Arial" w:hAnsi="Arial" w:cs="Arial"/>
          <w:spacing w:val="-1"/>
          <w:sz w:val="22"/>
          <w:szCs w:val="22"/>
        </w:rPr>
        <w:t xml:space="preserve"> </w:t>
      </w:r>
      <w:r w:rsidRPr="00594C0C">
        <w:rPr>
          <w:rFonts w:ascii="Arial" w:hAnsi="Arial" w:cs="Arial"/>
          <w:sz w:val="22"/>
          <w:szCs w:val="22"/>
        </w:rPr>
        <w:t>202</w:t>
      </w:r>
      <w:r w:rsidR="00923BAC" w:rsidRPr="00594C0C">
        <w:rPr>
          <w:rFonts w:ascii="Arial" w:hAnsi="Arial" w:cs="Arial"/>
          <w:sz w:val="22"/>
          <w:szCs w:val="22"/>
        </w:rPr>
        <w:t>3</w:t>
      </w:r>
      <w:r w:rsidRPr="00594C0C">
        <w:rPr>
          <w:rFonts w:ascii="Arial" w:hAnsi="Arial" w:cs="Arial"/>
          <w:sz w:val="22"/>
          <w:szCs w:val="22"/>
        </w:rPr>
        <w:t>.</w:t>
      </w:r>
    </w:p>
    <w:p w14:paraId="08692873" w14:textId="77777777" w:rsidR="00982E2C" w:rsidRPr="00594C0C" w:rsidRDefault="00982E2C" w:rsidP="002E0840">
      <w:pPr>
        <w:pStyle w:val="Corpodetexto"/>
        <w:tabs>
          <w:tab w:val="left" w:pos="0"/>
        </w:tabs>
        <w:spacing w:after="0" w:line="360" w:lineRule="auto"/>
        <w:jc w:val="both"/>
        <w:rPr>
          <w:rFonts w:ascii="Arial" w:hAnsi="Arial" w:cs="Arial"/>
          <w:sz w:val="22"/>
          <w:szCs w:val="22"/>
        </w:rPr>
      </w:pPr>
    </w:p>
    <w:p w14:paraId="4541814B" w14:textId="77777777" w:rsidR="00982E2C" w:rsidRPr="00594C0C" w:rsidRDefault="00982E2C" w:rsidP="0068385E">
      <w:pPr>
        <w:pStyle w:val="Corpodetexto"/>
        <w:tabs>
          <w:tab w:val="left" w:pos="0"/>
        </w:tabs>
        <w:spacing w:after="0"/>
        <w:jc w:val="both"/>
        <w:rPr>
          <w:rFonts w:ascii="Arial" w:hAnsi="Arial" w:cs="Arial"/>
          <w:sz w:val="22"/>
          <w:szCs w:val="22"/>
        </w:rPr>
      </w:pPr>
    </w:p>
    <w:p w14:paraId="7D09F8F4" w14:textId="77777777" w:rsidR="00982E2C" w:rsidRPr="00594C0C" w:rsidRDefault="00982E2C" w:rsidP="0068385E">
      <w:pPr>
        <w:pStyle w:val="Corpodetexto"/>
        <w:tabs>
          <w:tab w:val="left" w:pos="0"/>
        </w:tabs>
        <w:spacing w:after="0"/>
        <w:jc w:val="both"/>
        <w:rPr>
          <w:rFonts w:ascii="Arial" w:hAnsi="Arial" w:cs="Arial"/>
          <w:sz w:val="22"/>
          <w:szCs w:val="22"/>
        </w:rPr>
      </w:pPr>
    </w:p>
    <w:tbl>
      <w:tblPr>
        <w:tblW w:w="0" w:type="auto"/>
        <w:jc w:val="right"/>
        <w:tblLook w:val="04A0" w:firstRow="1" w:lastRow="0" w:firstColumn="1" w:lastColumn="0" w:noHBand="0" w:noVBand="1"/>
      </w:tblPr>
      <w:tblGrid>
        <w:gridCol w:w="4219"/>
      </w:tblGrid>
      <w:tr w:rsidR="00982E2C" w:rsidRPr="00594C0C" w14:paraId="6624531D" w14:textId="77777777" w:rsidTr="00715FF9">
        <w:trPr>
          <w:jc w:val="right"/>
        </w:trPr>
        <w:tc>
          <w:tcPr>
            <w:tcW w:w="4219" w:type="dxa"/>
            <w:tcBorders>
              <w:bottom w:val="single" w:sz="4" w:space="0" w:color="auto"/>
            </w:tcBorders>
            <w:shd w:val="clear" w:color="auto" w:fill="auto"/>
          </w:tcPr>
          <w:p w14:paraId="02A09943" w14:textId="181BFA64" w:rsidR="00982E2C" w:rsidRPr="00594C0C" w:rsidRDefault="00982E2C" w:rsidP="0068385E">
            <w:pPr>
              <w:pStyle w:val="Corpodetexto"/>
              <w:tabs>
                <w:tab w:val="left" w:pos="0"/>
              </w:tabs>
              <w:spacing w:after="0"/>
              <w:jc w:val="both"/>
              <w:rPr>
                <w:rFonts w:ascii="Arial" w:hAnsi="Arial" w:cs="Arial"/>
                <w:sz w:val="22"/>
                <w:szCs w:val="22"/>
              </w:rPr>
            </w:pPr>
          </w:p>
        </w:tc>
      </w:tr>
    </w:tbl>
    <w:p w14:paraId="71869E89" w14:textId="2F5ED713" w:rsidR="004A6328" w:rsidRPr="00594C0C" w:rsidRDefault="00B73028" w:rsidP="0068385E">
      <w:pPr>
        <w:tabs>
          <w:tab w:val="left" w:pos="0"/>
        </w:tabs>
        <w:spacing w:after="0" w:line="240" w:lineRule="auto"/>
        <w:ind w:left="0" w:right="0" w:firstLine="0"/>
        <w:rPr>
          <w:b/>
          <w:bCs/>
          <w:sz w:val="22"/>
        </w:rPr>
      </w:pPr>
      <w:r w:rsidRPr="00594C0C">
        <w:rPr>
          <w:sz w:val="22"/>
        </w:rPr>
        <w:t xml:space="preserve">                                                                                                                      </w:t>
      </w:r>
      <w:r w:rsidRPr="00594C0C">
        <w:rPr>
          <w:b/>
          <w:bCs/>
          <w:sz w:val="22"/>
        </w:rPr>
        <w:t>Assinatura</w:t>
      </w:r>
    </w:p>
    <w:p w14:paraId="547CDACA" w14:textId="77777777" w:rsidR="000547FA" w:rsidRPr="00594C0C" w:rsidRDefault="000547FA" w:rsidP="0068385E">
      <w:pPr>
        <w:tabs>
          <w:tab w:val="left" w:pos="0"/>
        </w:tabs>
        <w:spacing w:after="0" w:line="240" w:lineRule="auto"/>
        <w:ind w:left="12" w:right="0" w:firstLine="0"/>
        <w:rPr>
          <w:sz w:val="22"/>
        </w:rPr>
      </w:pPr>
    </w:p>
    <w:p w14:paraId="1E875DD3" w14:textId="77777777" w:rsidR="000547FA" w:rsidRPr="00594C0C" w:rsidRDefault="000547FA" w:rsidP="0068385E">
      <w:pPr>
        <w:tabs>
          <w:tab w:val="left" w:pos="0"/>
        </w:tabs>
        <w:spacing w:after="0" w:line="240" w:lineRule="auto"/>
        <w:ind w:left="0" w:right="0" w:firstLine="0"/>
        <w:rPr>
          <w:sz w:val="22"/>
        </w:rPr>
      </w:pPr>
    </w:p>
    <w:p w14:paraId="4A272671" w14:textId="77777777" w:rsidR="000547FA" w:rsidRPr="00594C0C" w:rsidRDefault="000547FA" w:rsidP="0068385E">
      <w:pPr>
        <w:tabs>
          <w:tab w:val="left" w:pos="0"/>
        </w:tabs>
        <w:spacing w:after="0" w:line="240" w:lineRule="auto"/>
        <w:ind w:left="12" w:right="0" w:firstLine="0"/>
        <w:rPr>
          <w:sz w:val="22"/>
        </w:rPr>
      </w:pPr>
    </w:p>
    <w:p w14:paraId="3B23C938" w14:textId="77777777" w:rsidR="00B73028" w:rsidRPr="00594C0C" w:rsidRDefault="00B73028" w:rsidP="0068385E">
      <w:pPr>
        <w:tabs>
          <w:tab w:val="left" w:pos="0"/>
        </w:tabs>
        <w:spacing w:after="0" w:line="240" w:lineRule="auto"/>
        <w:ind w:left="12" w:right="0" w:firstLine="0"/>
        <w:rPr>
          <w:sz w:val="22"/>
        </w:rPr>
      </w:pPr>
    </w:p>
    <w:p w14:paraId="6938625C" w14:textId="77777777" w:rsidR="00B73028" w:rsidRPr="00594C0C" w:rsidRDefault="00B73028" w:rsidP="0068385E">
      <w:pPr>
        <w:tabs>
          <w:tab w:val="left" w:pos="0"/>
        </w:tabs>
        <w:spacing w:after="0" w:line="240" w:lineRule="auto"/>
        <w:ind w:left="12" w:right="0" w:firstLine="0"/>
        <w:rPr>
          <w:sz w:val="22"/>
        </w:rPr>
      </w:pPr>
    </w:p>
    <w:p w14:paraId="444FDC9B" w14:textId="77777777" w:rsidR="00B73028" w:rsidRPr="00594C0C" w:rsidRDefault="00B73028" w:rsidP="0068385E">
      <w:pPr>
        <w:tabs>
          <w:tab w:val="left" w:pos="0"/>
        </w:tabs>
        <w:spacing w:after="0" w:line="240" w:lineRule="auto"/>
        <w:ind w:left="12" w:right="0" w:firstLine="0"/>
        <w:rPr>
          <w:sz w:val="22"/>
        </w:rPr>
      </w:pPr>
    </w:p>
    <w:p w14:paraId="2FB9488E" w14:textId="7331E02E" w:rsidR="00B73028" w:rsidRDefault="00B73028" w:rsidP="00745408">
      <w:pPr>
        <w:spacing w:after="160" w:line="259" w:lineRule="auto"/>
        <w:ind w:left="0" w:right="0" w:firstLine="0"/>
        <w:jc w:val="left"/>
        <w:rPr>
          <w:sz w:val="22"/>
        </w:rPr>
      </w:pPr>
    </w:p>
    <w:p w14:paraId="32020A1F" w14:textId="77777777" w:rsidR="00E25122" w:rsidRDefault="00E25122" w:rsidP="00745408">
      <w:pPr>
        <w:spacing w:after="160" w:line="259" w:lineRule="auto"/>
        <w:ind w:left="0" w:right="0" w:firstLine="0"/>
        <w:jc w:val="left"/>
        <w:rPr>
          <w:sz w:val="22"/>
        </w:rPr>
      </w:pPr>
    </w:p>
    <w:p w14:paraId="42F16340" w14:textId="77777777" w:rsidR="00E25122" w:rsidRDefault="00E25122" w:rsidP="00745408">
      <w:pPr>
        <w:spacing w:after="160" w:line="259" w:lineRule="auto"/>
        <w:ind w:left="0" w:right="0" w:firstLine="0"/>
        <w:jc w:val="left"/>
        <w:rPr>
          <w:sz w:val="22"/>
        </w:rPr>
      </w:pPr>
    </w:p>
    <w:p w14:paraId="670E8962" w14:textId="77777777" w:rsidR="00E25122" w:rsidRDefault="00E25122" w:rsidP="00745408">
      <w:pPr>
        <w:spacing w:after="160" w:line="259" w:lineRule="auto"/>
        <w:ind w:left="0" w:right="0" w:firstLine="0"/>
        <w:jc w:val="left"/>
        <w:rPr>
          <w:sz w:val="22"/>
        </w:rPr>
      </w:pPr>
    </w:p>
    <w:p w14:paraId="69281E05" w14:textId="77777777" w:rsidR="00E25122" w:rsidRDefault="00E25122" w:rsidP="00745408">
      <w:pPr>
        <w:spacing w:after="160" w:line="259" w:lineRule="auto"/>
        <w:ind w:left="0" w:right="0" w:firstLine="0"/>
        <w:jc w:val="left"/>
        <w:rPr>
          <w:sz w:val="22"/>
        </w:rPr>
      </w:pPr>
    </w:p>
    <w:p w14:paraId="0726E28A" w14:textId="77777777" w:rsidR="00E25122" w:rsidRDefault="00E25122" w:rsidP="00745408">
      <w:pPr>
        <w:spacing w:after="160" w:line="259" w:lineRule="auto"/>
        <w:ind w:left="0" w:right="0" w:firstLine="0"/>
        <w:jc w:val="left"/>
        <w:rPr>
          <w:sz w:val="22"/>
        </w:rPr>
      </w:pPr>
    </w:p>
    <w:p w14:paraId="5B9E7ABF" w14:textId="77777777" w:rsidR="00E25122" w:rsidRDefault="00E25122" w:rsidP="00745408">
      <w:pPr>
        <w:spacing w:after="160" w:line="259" w:lineRule="auto"/>
        <w:ind w:left="0" w:right="0" w:firstLine="0"/>
        <w:jc w:val="left"/>
        <w:rPr>
          <w:sz w:val="22"/>
        </w:rPr>
      </w:pPr>
    </w:p>
    <w:p w14:paraId="198D5FDD" w14:textId="77777777" w:rsidR="00E25122" w:rsidRDefault="00E25122" w:rsidP="00745408">
      <w:pPr>
        <w:spacing w:after="160" w:line="259" w:lineRule="auto"/>
        <w:ind w:left="0" w:right="0" w:firstLine="0"/>
        <w:jc w:val="left"/>
        <w:rPr>
          <w:sz w:val="22"/>
        </w:rPr>
      </w:pPr>
    </w:p>
    <w:p w14:paraId="171198DC" w14:textId="77777777" w:rsidR="00E25122" w:rsidRDefault="00E25122" w:rsidP="00745408">
      <w:pPr>
        <w:spacing w:after="160" w:line="259" w:lineRule="auto"/>
        <w:ind w:left="0" w:right="0" w:firstLine="0"/>
        <w:jc w:val="left"/>
        <w:rPr>
          <w:sz w:val="22"/>
        </w:rPr>
      </w:pPr>
    </w:p>
    <w:p w14:paraId="47762B30" w14:textId="77777777" w:rsidR="00E25122" w:rsidRDefault="00E25122" w:rsidP="00745408">
      <w:pPr>
        <w:spacing w:after="160" w:line="259" w:lineRule="auto"/>
        <w:ind w:left="0" w:right="0" w:firstLine="0"/>
        <w:jc w:val="left"/>
        <w:rPr>
          <w:sz w:val="22"/>
        </w:rPr>
      </w:pPr>
    </w:p>
    <w:p w14:paraId="5965B904" w14:textId="77777777" w:rsidR="00E25122" w:rsidRDefault="00E25122" w:rsidP="00745408">
      <w:pPr>
        <w:spacing w:after="160" w:line="259" w:lineRule="auto"/>
        <w:ind w:left="0" w:right="0" w:firstLine="0"/>
        <w:jc w:val="left"/>
        <w:rPr>
          <w:sz w:val="22"/>
        </w:rPr>
      </w:pPr>
    </w:p>
    <w:p w14:paraId="4118448E" w14:textId="77777777" w:rsidR="00E25122" w:rsidRDefault="00E25122" w:rsidP="00745408">
      <w:pPr>
        <w:spacing w:after="160" w:line="259" w:lineRule="auto"/>
        <w:ind w:left="0" w:right="0" w:firstLine="0"/>
        <w:jc w:val="left"/>
        <w:rPr>
          <w:sz w:val="22"/>
        </w:rPr>
      </w:pPr>
    </w:p>
    <w:p w14:paraId="482399DC" w14:textId="77777777" w:rsidR="00E25122" w:rsidRDefault="00E25122" w:rsidP="00745408">
      <w:pPr>
        <w:spacing w:after="160" w:line="259" w:lineRule="auto"/>
        <w:ind w:left="0" w:right="0" w:firstLine="0"/>
        <w:jc w:val="left"/>
        <w:rPr>
          <w:sz w:val="22"/>
        </w:rPr>
      </w:pPr>
    </w:p>
    <w:p w14:paraId="586CF327" w14:textId="77777777" w:rsidR="00E25122" w:rsidRDefault="00E25122" w:rsidP="00745408">
      <w:pPr>
        <w:spacing w:after="160" w:line="259" w:lineRule="auto"/>
        <w:ind w:left="0" w:right="0" w:firstLine="0"/>
        <w:jc w:val="left"/>
        <w:rPr>
          <w:sz w:val="22"/>
        </w:rPr>
      </w:pPr>
    </w:p>
    <w:p w14:paraId="61E20BA3" w14:textId="77777777" w:rsidR="00E25122" w:rsidRDefault="00E25122" w:rsidP="00745408">
      <w:pPr>
        <w:spacing w:after="160" w:line="259" w:lineRule="auto"/>
        <w:ind w:left="0" w:right="0" w:firstLine="0"/>
        <w:jc w:val="left"/>
        <w:rPr>
          <w:sz w:val="22"/>
        </w:rPr>
      </w:pPr>
    </w:p>
    <w:p w14:paraId="1420254D" w14:textId="77777777" w:rsidR="00E25122" w:rsidRPr="00923BAC" w:rsidRDefault="00E25122" w:rsidP="000E5BE6">
      <w:pPr>
        <w:spacing w:after="0" w:line="360" w:lineRule="auto"/>
        <w:ind w:left="0" w:right="61" w:firstLine="0"/>
        <w:jc w:val="center"/>
        <w:rPr>
          <w:b/>
          <w:bCs/>
          <w:sz w:val="22"/>
        </w:rPr>
      </w:pPr>
      <w:r w:rsidRPr="00923BAC">
        <w:rPr>
          <w:b/>
          <w:bCs/>
          <w:sz w:val="22"/>
        </w:rPr>
        <w:lastRenderedPageBreak/>
        <w:t>AUTODECLARAÇÃO ÉTNICO-RACIAL</w:t>
      </w:r>
      <w:bookmarkStart w:id="4" w:name="_GoBack"/>
      <w:bookmarkEnd w:id="4"/>
    </w:p>
    <w:p w14:paraId="3043C860" w14:textId="77777777" w:rsidR="00E25122" w:rsidRPr="00923BAC" w:rsidRDefault="00E25122" w:rsidP="00E25122">
      <w:pPr>
        <w:spacing w:after="0" w:line="360" w:lineRule="auto"/>
        <w:ind w:left="0" w:right="61" w:firstLine="0"/>
        <w:jc w:val="left"/>
        <w:rPr>
          <w:sz w:val="22"/>
        </w:rPr>
      </w:pPr>
    </w:p>
    <w:p w14:paraId="336AD6B4" w14:textId="5397AED3" w:rsidR="00E25122" w:rsidRPr="00923BAC" w:rsidRDefault="00E25122" w:rsidP="002E0840">
      <w:pPr>
        <w:spacing w:after="122" w:line="360" w:lineRule="auto"/>
        <w:ind w:left="103" w:right="159" w:firstLine="0"/>
        <w:rPr>
          <w:rFonts w:eastAsia="MS Mincho"/>
          <w:sz w:val="22"/>
        </w:rPr>
      </w:pPr>
      <w:r w:rsidRPr="002E0840">
        <w:rPr>
          <w:rFonts w:eastAsia="MS Mincho"/>
          <w:sz w:val="22"/>
        </w:rPr>
        <w:t xml:space="preserve">Eu, (seu nome), CPF nº (número do seu CPF), portador do documento de identificação nº (número do seu RG), pessoa candidata do processo seletivo regulamentado pelo Comunicado nº </w:t>
      </w:r>
      <w:r w:rsidR="002E0840" w:rsidRPr="002E0840">
        <w:rPr>
          <w:rFonts w:eastAsia="MS Mincho"/>
          <w:sz w:val="22"/>
        </w:rPr>
        <w:t>060</w:t>
      </w:r>
      <w:r w:rsidRPr="002E0840">
        <w:rPr>
          <w:rFonts w:eastAsia="MS Mincho"/>
          <w:sz w:val="22"/>
        </w:rPr>
        <w:t xml:space="preserve"> / 2023, declaro, sob as penas da lei, que sou uma pessoa </w:t>
      </w:r>
      <w:proofErr w:type="gramStart"/>
      <w:r w:rsidRPr="002E0840">
        <w:rPr>
          <w:rFonts w:eastAsia="MS Mincho"/>
          <w:sz w:val="22"/>
        </w:rPr>
        <w:t>( )</w:t>
      </w:r>
      <w:proofErr w:type="gramEnd"/>
      <w:r w:rsidRPr="002E0840">
        <w:rPr>
          <w:rFonts w:eastAsia="MS Mincho"/>
          <w:sz w:val="22"/>
        </w:rPr>
        <w:t xml:space="preserve"> preta ou </w:t>
      </w:r>
      <w:r w:rsidR="002E0840">
        <w:rPr>
          <w:rFonts w:eastAsia="MS Mincho"/>
          <w:sz w:val="22"/>
        </w:rPr>
        <w:t xml:space="preserve">   </w:t>
      </w:r>
      <w:r w:rsidRPr="002E0840">
        <w:rPr>
          <w:rFonts w:eastAsia="MS Mincho"/>
          <w:sz w:val="22"/>
        </w:rPr>
        <w:t>( ) parda, segundo critério fenotípico. Estou ciente de que, em caso de falsidade ideológica, ficarei sujeito às sanções prescritas no Código Penal (O Decreto-Lei 2.848, de 07 de dezembro de 1940 – Código Penal – Falsidade ideológica. Art. 299) e às demais cominações legais aplicáveis.</w:t>
      </w:r>
      <w:r w:rsidRPr="00923BAC">
        <w:rPr>
          <w:rFonts w:eastAsia="MS Mincho"/>
          <w:sz w:val="22"/>
        </w:rPr>
        <w:t xml:space="preserve"> </w:t>
      </w:r>
    </w:p>
    <w:p w14:paraId="24BB8A57" w14:textId="77777777" w:rsidR="00E25122" w:rsidRPr="00923BAC" w:rsidRDefault="00E25122" w:rsidP="002E0840">
      <w:pPr>
        <w:spacing w:after="120" w:line="360" w:lineRule="auto"/>
        <w:ind w:left="103" w:right="176" w:firstLine="0"/>
        <w:rPr>
          <w:rFonts w:eastAsia="MS Mincho"/>
          <w:sz w:val="22"/>
        </w:rPr>
      </w:pPr>
      <w:r w:rsidRPr="00923BAC">
        <w:rPr>
          <w:rFonts w:eastAsia="MS Mincho"/>
          <w:sz w:val="22"/>
        </w:rPr>
        <w:t xml:space="preserve">Por ser expressão da verdade, firmo e assino a presente para que a mesma produza seus efeitos legais e de direito, e estou ciente de que responderei legalmente pela informação prestada. </w:t>
      </w:r>
    </w:p>
    <w:p w14:paraId="49B6E201" w14:textId="77777777" w:rsidR="00E25122" w:rsidRPr="00923BAC" w:rsidRDefault="00E25122" w:rsidP="00E25122">
      <w:pPr>
        <w:spacing w:after="98" w:line="360" w:lineRule="auto"/>
        <w:ind w:left="0" w:right="0" w:firstLine="0"/>
        <w:jc w:val="left"/>
        <w:rPr>
          <w:sz w:val="22"/>
        </w:rPr>
      </w:pPr>
      <w:r w:rsidRPr="00923BAC">
        <w:rPr>
          <w:sz w:val="22"/>
        </w:rPr>
        <w:t xml:space="preserve"> </w:t>
      </w:r>
    </w:p>
    <w:p w14:paraId="08091543" w14:textId="77777777" w:rsidR="00E25122" w:rsidRPr="00923BAC" w:rsidRDefault="00E25122" w:rsidP="00E25122">
      <w:pPr>
        <w:spacing w:after="119" w:line="360" w:lineRule="auto"/>
        <w:ind w:left="0" w:right="0" w:firstLine="0"/>
        <w:jc w:val="left"/>
        <w:rPr>
          <w:sz w:val="22"/>
        </w:rPr>
      </w:pPr>
      <w:r w:rsidRPr="00923BAC">
        <w:rPr>
          <w:sz w:val="22"/>
        </w:rPr>
        <w:t xml:space="preserve"> </w:t>
      </w:r>
    </w:p>
    <w:p w14:paraId="5F815719" w14:textId="77777777" w:rsidR="00E25122" w:rsidRPr="00923BAC" w:rsidRDefault="00E25122" w:rsidP="00E25122">
      <w:pPr>
        <w:spacing w:after="463" w:line="360" w:lineRule="auto"/>
        <w:ind w:left="0" w:right="0" w:firstLine="0"/>
        <w:jc w:val="left"/>
        <w:rPr>
          <w:sz w:val="22"/>
        </w:rPr>
      </w:pPr>
      <w:r w:rsidRPr="00923BAC">
        <w:rPr>
          <w:sz w:val="22"/>
        </w:rPr>
        <w:t xml:space="preserve"> </w:t>
      </w:r>
    </w:p>
    <w:p w14:paraId="7FF736EA" w14:textId="77777777" w:rsidR="00E25122" w:rsidRPr="00923BAC" w:rsidRDefault="00E25122" w:rsidP="00E25122">
      <w:pPr>
        <w:spacing w:after="112" w:line="360" w:lineRule="auto"/>
        <w:ind w:left="0" w:right="60" w:firstLine="0"/>
        <w:jc w:val="left"/>
        <w:rPr>
          <w:sz w:val="22"/>
        </w:rPr>
      </w:pPr>
      <w:r w:rsidRPr="00923BAC">
        <w:rPr>
          <w:sz w:val="22"/>
        </w:rPr>
        <w:t>(</w:t>
      </w:r>
      <w:r w:rsidRPr="00923BAC">
        <w:rPr>
          <w:sz w:val="22"/>
          <w:u w:val="single" w:color="000000"/>
        </w:rPr>
        <w:t>Cidade</w:t>
      </w:r>
      <w:r w:rsidRPr="00923BAC">
        <w:rPr>
          <w:sz w:val="22"/>
        </w:rPr>
        <w:t>), de (</w:t>
      </w:r>
      <w:r w:rsidRPr="00923BAC">
        <w:rPr>
          <w:sz w:val="22"/>
          <w:u w:val="single" w:color="000000"/>
        </w:rPr>
        <w:t>dia</w:t>
      </w:r>
      <w:r w:rsidRPr="00923BAC">
        <w:rPr>
          <w:sz w:val="22"/>
        </w:rPr>
        <w:t>) de (</w:t>
      </w:r>
      <w:r w:rsidRPr="00923BAC">
        <w:rPr>
          <w:sz w:val="22"/>
          <w:u w:val="single" w:color="000000"/>
        </w:rPr>
        <w:t>mês</w:t>
      </w:r>
      <w:r w:rsidRPr="00923BAC">
        <w:rPr>
          <w:sz w:val="22"/>
        </w:rPr>
        <w:t>) de 202</w:t>
      </w:r>
      <w:r>
        <w:rPr>
          <w:sz w:val="22"/>
        </w:rPr>
        <w:t>3</w:t>
      </w:r>
      <w:r w:rsidRPr="00923BAC">
        <w:rPr>
          <w:sz w:val="22"/>
        </w:rPr>
        <w:t xml:space="preserve">. </w:t>
      </w:r>
    </w:p>
    <w:p w14:paraId="4A02B13C" w14:textId="77777777" w:rsidR="00E25122" w:rsidRPr="00923BAC" w:rsidRDefault="00E25122" w:rsidP="00E25122">
      <w:pPr>
        <w:spacing w:after="84" w:line="360" w:lineRule="auto"/>
        <w:ind w:left="0" w:right="0" w:firstLine="0"/>
        <w:jc w:val="left"/>
        <w:rPr>
          <w:sz w:val="22"/>
        </w:rPr>
      </w:pPr>
      <w:r w:rsidRPr="00923BAC">
        <w:rPr>
          <w:rFonts w:eastAsia="Times New Roman"/>
          <w:sz w:val="22"/>
        </w:rPr>
        <w:t xml:space="preserve"> </w:t>
      </w:r>
    </w:p>
    <w:p w14:paraId="645618F2" w14:textId="77777777" w:rsidR="00E25122" w:rsidRPr="00923BAC" w:rsidRDefault="00E25122" w:rsidP="00E25122">
      <w:pPr>
        <w:spacing w:after="98" w:line="360" w:lineRule="auto"/>
        <w:ind w:left="0" w:right="0" w:firstLine="0"/>
        <w:jc w:val="left"/>
        <w:rPr>
          <w:sz w:val="22"/>
        </w:rPr>
      </w:pPr>
      <w:r w:rsidRPr="00923BAC">
        <w:rPr>
          <w:sz w:val="22"/>
        </w:rPr>
        <w:t xml:space="preserve"> </w:t>
      </w:r>
    </w:p>
    <w:p w14:paraId="5607E70F" w14:textId="77777777" w:rsidR="00E25122" w:rsidRPr="00923BAC" w:rsidRDefault="00E25122" w:rsidP="00E25122">
      <w:pPr>
        <w:spacing w:after="0" w:line="360" w:lineRule="auto"/>
        <w:ind w:left="0" w:right="167" w:firstLine="0"/>
        <w:jc w:val="left"/>
        <w:rPr>
          <w:sz w:val="22"/>
        </w:rPr>
      </w:pPr>
      <w:r w:rsidRPr="00923BAC">
        <w:rPr>
          <w:sz w:val="22"/>
        </w:rPr>
        <w:t xml:space="preserve"> </w:t>
      </w:r>
    </w:p>
    <w:p w14:paraId="083820EA" w14:textId="77777777" w:rsidR="00E25122" w:rsidRPr="00923BAC" w:rsidRDefault="00E25122" w:rsidP="00E25122">
      <w:pPr>
        <w:spacing w:after="4" w:line="360" w:lineRule="auto"/>
        <w:ind w:left="4090" w:right="0" w:firstLine="0"/>
        <w:jc w:val="left"/>
        <w:rPr>
          <w:sz w:val="22"/>
        </w:rPr>
      </w:pPr>
      <w:r w:rsidRPr="00923BAC">
        <w:rPr>
          <w:rFonts w:eastAsia="Calibri"/>
          <w:noProof/>
          <w:sz w:val="22"/>
        </w:rPr>
        <mc:AlternateContent>
          <mc:Choice Requires="wpg">
            <w:drawing>
              <wp:inline distT="0" distB="0" distL="0" distR="0" wp14:anchorId="5B7C9EAD" wp14:editId="56E03D78">
                <wp:extent cx="2679827" cy="6096"/>
                <wp:effectExtent l="0" t="0" r="0" b="0"/>
                <wp:docPr id="25730" name="Group 25730"/>
                <wp:cNvGraphicFramePr/>
                <a:graphic xmlns:a="http://schemas.openxmlformats.org/drawingml/2006/main">
                  <a:graphicData uri="http://schemas.microsoft.com/office/word/2010/wordprocessingGroup">
                    <wpg:wgp>
                      <wpg:cNvGrpSpPr/>
                      <wpg:grpSpPr>
                        <a:xfrm>
                          <a:off x="0" y="0"/>
                          <a:ext cx="2679827" cy="6096"/>
                          <a:chOff x="0" y="0"/>
                          <a:chExt cx="2679827" cy="6096"/>
                        </a:xfrm>
                      </wpg:grpSpPr>
                      <wps:wsp>
                        <wps:cNvPr id="30463" name="Shape 30463"/>
                        <wps:cNvSpPr/>
                        <wps:spPr>
                          <a:xfrm>
                            <a:off x="0" y="0"/>
                            <a:ext cx="2679827" cy="9144"/>
                          </a:xfrm>
                          <a:custGeom>
                            <a:avLst/>
                            <a:gdLst/>
                            <a:ahLst/>
                            <a:cxnLst/>
                            <a:rect l="0" t="0" r="0" b="0"/>
                            <a:pathLst>
                              <a:path w="2679827" h="9144">
                                <a:moveTo>
                                  <a:pt x="0" y="0"/>
                                </a:moveTo>
                                <a:lnTo>
                                  <a:pt x="2679827" y="0"/>
                                </a:lnTo>
                                <a:lnTo>
                                  <a:pt x="2679827" y="9144"/>
                                </a:lnTo>
                                <a:lnTo>
                                  <a:pt x="0" y="914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2DDBE3F" id="Group 25730" o:spid="_x0000_s1026" style="width:211pt;height:.5pt;mso-position-horizontal-relative:char;mso-position-vertical-relative:line" coordsize="267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">
                <v:shape id="Shape 30463" o:spid="_x0000_s1027" style="position:absolute;width:26798;height:91;visibility:visible;mso-wrap-style:square;v-text-anchor:top" coordsize="26798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" path="m,l2679827,r,9144l,9144,,e" fillcolor="black" stroked="f" strokeweight="0">
                  <v:stroke miterlimit="83231f" joinstyle="miter" endcap="round"/>
                  <v:path arrowok="t" textboxrect="0,0,2679827,9144"/>
                </v:shape>
                <w10:anchorlock/>
              </v:group>
            </w:pict>
          </mc:Fallback>
        </mc:AlternateContent>
      </w:r>
    </w:p>
    <w:p w14:paraId="6C536B26" w14:textId="77777777" w:rsidR="00E25122" w:rsidRPr="00923BAC" w:rsidRDefault="00E25122" w:rsidP="00E25122">
      <w:pPr>
        <w:spacing w:after="100" w:line="360" w:lineRule="auto"/>
        <w:ind w:left="0" w:right="172" w:firstLine="0"/>
        <w:jc w:val="left"/>
        <w:rPr>
          <w:sz w:val="22"/>
        </w:rPr>
      </w:pPr>
      <w:r>
        <w:rPr>
          <w:b/>
          <w:sz w:val="22"/>
        </w:rPr>
        <w:t xml:space="preserve">                                                                       </w:t>
      </w:r>
      <w:r w:rsidRPr="00923BAC">
        <w:rPr>
          <w:b/>
          <w:sz w:val="22"/>
        </w:rPr>
        <w:t>Assinatura</w:t>
      </w:r>
    </w:p>
    <w:p w14:paraId="57428F35" w14:textId="77777777" w:rsidR="00E25122" w:rsidRPr="00923BAC" w:rsidRDefault="00E25122" w:rsidP="00E25122">
      <w:pPr>
        <w:spacing w:after="225" w:line="360" w:lineRule="auto"/>
        <w:ind w:left="103" w:right="0" w:firstLine="0"/>
        <w:jc w:val="left"/>
        <w:rPr>
          <w:sz w:val="22"/>
        </w:rPr>
      </w:pPr>
      <w:r w:rsidRPr="00923BAC">
        <w:rPr>
          <w:sz w:val="22"/>
        </w:rPr>
        <w:t xml:space="preserve"> </w:t>
      </w:r>
    </w:p>
    <w:p w14:paraId="2F7CCE94" w14:textId="77777777" w:rsidR="00E25122" w:rsidRPr="00923BAC" w:rsidRDefault="00E25122" w:rsidP="00E25122">
      <w:pPr>
        <w:spacing w:after="223" w:line="360" w:lineRule="auto"/>
        <w:ind w:left="103" w:right="0" w:firstLine="0"/>
        <w:jc w:val="left"/>
        <w:rPr>
          <w:sz w:val="22"/>
        </w:rPr>
      </w:pPr>
    </w:p>
    <w:p w14:paraId="620DD3F0" w14:textId="77777777" w:rsidR="00E25122" w:rsidRPr="00923BAC" w:rsidRDefault="00E25122" w:rsidP="00E25122">
      <w:pPr>
        <w:spacing w:after="232" w:line="360" w:lineRule="auto"/>
        <w:ind w:left="0" w:right="0" w:firstLine="0"/>
        <w:jc w:val="left"/>
        <w:rPr>
          <w:sz w:val="22"/>
        </w:rPr>
      </w:pPr>
      <w:r w:rsidRPr="00923BAC">
        <w:rPr>
          <w:sz w:val="22"/>
        </w:rPr>
        <w:t xml:space="preserve">  </w:t>
      </w:r>
    </w:p>
    <w:p w14:paraId="44EBCA86" w14:textId="73A310A3" w:rsidR="00E25122" w:rsidRPr="00594C0C" w:rsidRDefault="00E25122" w:rsidP="00E25122">
      <w:pPr>
        <w:spacing w:after="160" w:line="259" w:lineRule="auto"/>
        <w:ind w:left="0" w:right="0" w:firstLine="0"/>
        <w:jc w:val="left"/>
        <w:rPr>
          <w:sz w:val="22"/>
        </w:rPr>
      </w:pPr>
      <w:r w:rsidRPr="00923BAC">
        <w:rPr>
          <w:sz w:val="22"/>
        </w:rPr>
        <w:t xml:space="preserve"> </w:t>
      </w:r>
    </w:p>
    <w:sectPr w:rsidR="00E25122" w:rsidRPr="00594C0C">
      <w:headerReference w:type="even" r:id="rId28"/>
      <w:headerReference w:type="default" r:id="rId29"/>
      <w:footerReference w:type="even" r:id="rId30"/>
      <w:footerReference w:type="default" r:id="rId31"/>
      <w:headerReference w:type="first" r:id="rId32"/>
      <w:footerReference w:type="first" r:id="rId33"/>
      <w:pgSz w:w="11906" w:h="16841"/>
      <w:pgMar w:top="1421" w:right="999" w:bottom="1167" w:left="1690" w:header="333" w:footer="5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D1090" w14:textId="77777777" w:rsidR="005E427B" w:rsidRDefault="005E427B">
      <w:pPr>
        <w:spacing w:after="0" w:line="240" w:lineRule="auto"/>
      </w:pPr>
      <w:r>
        <w:separator/>
      </w:r>
    </w:p>
  </w:endnote>
  <w:endnote w:type="continuationSeparator" w:id="0">
    <w:p w14:paraId="240A29B1" w14:textId="77777777" w:rsidR="005E427B" w:rsidRDefault="005E4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921DE" w14:textId="77777777" w:rsidR="005E427B" w:rsidRDefault="005E427B">
    <w:pPr>
      <w:tabs>
        <w:tab w:val="right" w:pos="9218"/>
      </w:tabs>
      <w:spacing w:after="0" w:line="259" w:lineRule="auto"/>
      <w:ind w:left="0" w:right="0" w:firstLine="0"/>
      <w:jc w:val="left"/>
    </w:pPr>
    <w:r>
      <w:rPr>
        <w:sz w:val="24"/>
      </w:rPr>
      <w:t xml:space="preserve"> </w:t>
    </w:r>
    <w:r>
      <w:rPr>
        <w:sz w:val="24"/>
      </w:rPr>
      <w:tab/>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623B" w14:textId="77777777" w:rsidR="005E427B" w:rsidRDefault="005E427B">
    <w:pPr>
      <w:tabs>
        <w:tab w:val="right" w:pos="9218"/>
      </w:tabs>
      <w:spacing w:after="0" w:line="259" w:lineRule="auto"/>
      <w:ind w:left="0" w:right="0" w:firstLine="0"/>
      <w:jc w:val="left"/>
    </w:pPr>
    <w:r>
      <w:rPr>
        <w:sz w:val="24"/>
      </w:rPr>
      <w:t xml:space="preserve"> </w:t>
    </w:r>
    <w:r>
      <w:rPr>
        <w:sz w:val="24"/>
      </w:rPr>
      <w:tab/>
    </w:r>
    <w:r>
      <w:rPr>
        <w:sz w:val="18"/>
      </w:rPr>
      <w:fldChar w:fldCharType="begin"/>
    </w:r>
    <w:r>
      <w:rPr>
        <w:sz w:val="18"/>
      </w:rPr>
      <w:instrText xml:space="preserve"> PAGE   \* MERGEFORMAT </w:instrText>
    </w:r>
    <w:r>
      <w:rPr>
        <w:sz w:val="18"/>
      </w:rPr>
      <w:fldChar w:fldCharType="separate"/>
    </w:r>
    <w:r w:rsidR="000E5BE6">
      <w:rPr>
        <w:noProof/>
        <w:sz w:val="18"/>
      </w:rPr>
      <w:t>20</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C80A6" w14:textId="77777777" w:rsidR="005E427B" w:rsidRDefault="005E427B">
    <w:pPr>
      <w:tabs>
        <w:tab w:val="right" w:pos="9218"/>
      </w:tabs>
      <w:spacing w:after="0" w:line="259" w:lineRule="auto"/>
      <w:ind w:left="0" w:right="0" w:firstLine="0"/>
      <w:jc w:val="left"/>
    </w:pPr>
    <w:r>
      <w:rPr>
        <w:sz w:val="24"/>
      </w:rPr>
      <w:t xml:space="preserve"> </w:t>
    </w:r>
    <w:r>
      <w:rPr>
        <w:sz w:val="24"/>
      </w:rPr>
      <w:tab/>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00389" w14:textId="77777777" w:rsidR="005E427B" w:rsidRDefault="005E427B">
      <w:pPr>
        <w:spacing w:after="0" w:line="240" w:lineRule="auto"/>
      </w:pPr>
      <w:r>
        <w:separator/>
      </w:r>
    </w:p>
  </w:footnote>
  <w:footnote w:type="continuationSeparator" w:id="0">
    <w:p w14:paraId="6C913717" w14:textId="77777777" w:rsidR="005E427B" w:rsidRDefault="005E4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5ED9" w14:textId="11085C9A" w:rsidR="005E427B" w:rsidRDefault="005E427B">
    <w:pPr>
      <w:spacing w:after="0" w:line="259" w:lineRule="auto"/>
      <w:ind w:left="-1690" w:right="8031" w:firstLine="0"/>
      <w:jc w:val="left"/>
    </w:pPr>
    <w:r>
      <w:rPr>
        <w:noProof/>
      </w:rPr>
      <mc:AlternateContent>
        <mc:Choice Requires="wpg">
          <w:drawing>
            <wp:anchor distT="0" distB="0" distL="114300" distR="114300" simplePos="0" relativeHeight="251658240" behindDoc="0" locked="0" layoutInCell="1" allowOverlap="1" wp14:anchorId="77DABD14" wp14:editId="42534EF1">
              <wp:simplePos x="0" y="0"/>
              <wp:positionH relativeFrom="page">
                <wp:posOffset>755650</wp:posOffset>
              </wp:positionH>
              <wp:positionV relativeFrom="page">
                <wp:posOffset>211455</wp:posOffset>
              </wp:positionV>
              <wp:extent cx="1071245" cy="683895"/>
              <wp:effectExtent l="0" t="0" r="0" b="0"/>
              <wp:wrapSquare wrapText="bothSides"/>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1245" cy="683895"/>
                        <a:chOff x="0" y="0"/>
                        <a:chExt cx="1071245" cy="683895"/>
                      </a:xfrm>
                    </wpg:grpSpPr>
                    <wps:wsp>
                      <wps:cNvPr id="29508" name="Rectangle 29508"/>
                      <wps:cNvSpPr/>
                      <wps:spPr>
                        <a:xfrm>
                          <a:off x="325171" y="238168"/>
                          <a:ext cx="46619" cy="206429"/>
                        </a:xfrm>
                        <a:prstGeom prst="rect">
                          <a:avLst/>
                        </a:prstGeom>
                        <a:ln>
                          <a:noFill/>
                        </a:ln>
                      </wps:spPr>
                      <wps:txbx>
                        <w:txbxContent>
                          <w:p w14:paraId="79C6053E" w14:textId="77777777" w:rsidR="005E427B" w:rsidRDefault="005E427B">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9507" name="Picture 29507"/>
                        <pic:cNvPicPr/>
                      </pic:nvPicPr>
                      <pic:blipFill>
                        <a:blip r:embed="rId1"/>
                        <a:stretch>
                          <a:fillRect/>
                        </a:stretch>
                      </pic:blipFill>
                      <pic:spPr>
                        <a:xfrm>
                          <a:off x="0" y="0"/>
                          <a:ext cx="1071245" cy="6838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7DABD14" id="Agrupar 3" o:spid="_x0000_s1026" style="position:absolute;left:0;text-align:left;margin-left:59.5pt;margin-top:16.65pt;width:84.35pt;height:53.85pt;z-index:251658240;mso-position-horizontal-relative:page;mso-position-vertical-relative:page" coordsize="10712,68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&#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">
              <v:rect id="Rectangle 29508" o:spid="_x0000_s1027" style="position:absolute;left:3251;top:238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Kt8MIA&#10;AADeAAAADwAAAGRycy9kb3ducmV2LnhtbERPTYvCMBC9C/6HMMLeNFVQbDWK6IoeXRXU29CMbbGZ&#10;lCZru/56c1jw+Hjf82VrSvGk2hWWFQwHEQji1OqCMwXn07Y/BeE8ssbSMin4IwfLRbczx0Tbhn/o&#10;efSZCCHsElSQe18lUro0J4NuYCviwN1tbdAHWGdS19iEcFPKURRNpMGCQ0OOFa1zSh/HX6NgN61W&#10;1719NVn5fdtdDpd4c4q9Ul+9djUD4an1H/G/e68VjOJxF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q3wwgAAAN4AAAAPAAAAAAAAAAAAAAAAAJgCAABkcnMvZG93&#10;bnJldi54bWxQSwUGAAAAAAQABAD1AAAAhwMAAAAA&#10;" filled="f" stroked="f">
                <v:textbox inset="0,0,0,0">
                  <w:txbxContent>
                    <w:p w14:paraId="79C6053E" w14:textId="77777777" w:rsidR="005E427B" w:rsidRDefault="005E427B">
                      <w:pPr>
                        <w:spacing w:after="160" w:line="259" w:lineRule="auto"/>
                        <w:ind w:left="0" w:right="0" w:firstLine="0"/>
                        <w:jc w:val="left"/>
                      </w:pPr>
                      <w:r>
                        <w:rPr>
                          <w:rFonts w:ascii="Times New Roman" w:eastAsia="Times New Roman" w:hAnsi="Times New Roman" w:cs="Times New Roman"/>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07" o:spid="_x0000_s1028" type="#_x0000_t75" style="position:absolute;width:10712;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NGerGAAAA3gAAAA8AAABkcnMvZG93bnJldi54bWxEj19rAjEQxN8L/Q5hC74U3atQ/5xGKYLF&#10;t1It9HW5rHeHl82RRI399KZQ6OMwM79hlutkO3VhH1onGl5GBSiWyplWag1fh+1wBipEEkOdE9Zw&#10;4wDr1ePDkkrjrvLJl32sVYZIKElDE2NfIoaqYUth5HqW7B2dtxSz9DUaT9cMtx2Oi2KCllrJCw31&#10;vGm4Ou3PVsMsTs7p2N2e2/7bof/Bj817Qq0HT+ltASpyiv/hv/bOaBjPX4sp/N7JVwB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E0Z6sYAAADeAAAADwAAAAAAAAAAAAAA&#10;AACfAgAAZHJzL2Rvd25yZXYueG1sUEsFBgAAAAAEAAQA9wAAAJIDAAAAAA==&#10;">
                <v:imagedata r:id="rId2" o:title=""/>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F3764" w14:textId="62612D64" w:rsidR="005E427B" w:rsidRDefault="005E427B">
    <w:pPr>
      <w:spacing w:after="0" w:line="259" w:lineRule="auto"/>
      <w:ind w:left="-1690" w:right="8031" w:firstLine="0"/>
      <w:jc w:val="left"/>
    </w:pPr>
    <w:r>
      <w:rPr>
        <w:noProof/>
      </w:rPr>
      <mc:AlternateContent>
        <mc:Choice Requires="wpg">
          <w:drawing>
            <wp:anchor distT="0" distB="0" distL="114300" distR="114300" simplePos="0" relativeHeight="251659264" behindDoc="0" locked="0" layoutInCell="1" allowOverlap="1" wp14:anchorId="410CDE1A" wp14:editId="60C78C60">
              <wp:simplePos x="0" y="0"/>
              <wp:positionH relativeFrom="page">
                <wp:posOffset>755650</wp:posOffset>
              </wp:positionH>
              <wp:positionV relativeFrom="page">
                <wp:posOffset>211455</wp:posOffset>
              </wp:positionV>
              <wp:extent cx="1071245" cy="683895"/>
              <wp:effectExtent l="0" t="0" r="0" b="0"/>
              <wp:wrapSquare wrapText="bothSides"/>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1245" cy="683895"/>
                        <a:chOff x="0" y="0"/>
                        <a:chExt cx="1071245" cy="683895"/>
                      </a:xfrm>
                    </wpg:grpSpPr>
                    <wps:wsp>
                      <wps:cNvPr id="29493" name="Rectangle 29493"/>
                      <wps:cNvSpPr/>
                      <wps:spPr>
                        <a:xfrm>
                          <a:off x="325171" y="238168"/>
                          <a:ext cx="46619" cy="206429"/>
                        </a:xfrm>
                        <a:prstGeom prst="rect">
                          <a:avLst/>
                        </a:prstGeom>
                        <a:ln>
                          <a:noFill/>
                        </a:ln>
                      </wps:spPr>
                      <wps:txbx>
                        <w:txbxContent>
                          <w:p w14:paraId="4B87F362" w14:textId="77777777" w:rsidR="005E427B" w:rsidRDefault="005E427B">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9492" name="Picture 29492"/>
                        <pic:cNvPicPr/>
                      </pic:nvPicPr>
                      <pic:blipFill>
                        <a:blip r:embed="rId1"/>
                        <a:stretch>
                          <a:fillRect/>
                        </a:stretch>
                      </pic:blipFill>
                      <pic:spPr>
                        <a:xfrm>
                          <a:off x="0" y="0"/>
                          <a:ext cx="1071245" cy="6838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10CDE1A" id="Agrupar 2" o:spid="_x0000_s1029" style="position:absolute;left:0;text-align:left;margin-left:59.5pt;margin-top:16.65pt;width:84.35pt;height:53.85pt;z-index:251659264;mso-position-horizontal-relative:page;mso-position-vertical-relative:page" coordsize="10712,68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">
              <v:rect id="Rectangle 29493" o:spid="_x0000_s1030" style="position:absolute;left:3251;top:238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lm8cA&#10;AADeAAAADwAAAGRycy9kb3ducmV2LnhtbESPQWvCQBSE7wX/w/IEb3WjlmJiVhHbosdWhejtkX0m&#10;wezbkN2a1F/vFgo9DjPzDZOuelOLG7WusqxgMo5AEOdWV1woOB4+nucgnEfWWFsmBT/kYLUcPKWY&#10;aNvxF932vhABwi5BBaX3TSKly0sy6Ma2IQ7exbYGfZBtIXWLXYCbWk6j6FUarDgslNjQpqT8uv82&#10;CrbzZn3a2XtX1O/nbfaZxW+H2Cs1GvbrBQhPvf8P/7V3WsE0foln8HsnXA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dpZvHAAAA3gAAAA8AAAAAAAAAAAAAAAAAmAIAAGRy&#10;cy9kb3ducmV2LnhtbFBLBQYAAAAABAAEAPUAAACMAwAAAAA=&#10;" filled="f" stroked="f">
                <v:textbox inset="0,0,0,0">
                  <w:txbxContent>
                    <w:p w14:paraId="4B87F362" w14:textId="77777777" w:rsidR="005E427B" w:rsidRDefault="005E427B">
                      <w:pPr>
                        <w:spacing w:after="160" w:line="259" w:lineRule="auto"/>
                        <w:ind w:left="0" w:right="0" w:firstLine="0"/>
                        <w:jc w:val="left"/>
                      </w:pPr>
                      <w:r>
                        <w:rPr>
                          <w:rFonts w:ascii="Times New Roman" w:eastAsia="Times New Roman" w:hAnsi="Times New Roman" w:cs="Times New Roman"/>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92" o:spid="_x0000_s1031" type="#_x0000_t75" style="position:absolute;width:10712;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RIGjGAAAA3gAAAA8AAABkcnMvZG93bnJldi54bWxEj19rAjEQxN+Ffoewhb5I3esholejFKGl&#10;b+If6OtyWe+OXjZHEjX20zeFgo/DzPyGWa6T7dWFfeicaHiZFKBYamc6aTQcD+/Pc1AhkhjqnbCG&#10;GwdYrx5GS6qMu8qOL/vYqAyRUJGGNsahQgx1y5bCxA0s2Ts5bylm6Rs0nq4Zbnssi2KGljrJCy0N&#10;vGm5/t6frYZ5nJ3Tqb+Nu+HLof/B7eYjodZPj+ntFVTkFO/h//an0VAuposS/u7kK4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tEgaMYAAADeAAAADwAAAAAAAAAAAAAA&#10;AACfAgAAZHJzL2Rvd25yZXYueG1sUEsFBgAAAAAEAAQA9wAAAJIDAAAAAA==&#10;">
                <v:imagedata r:id="rId2" o:title=""/>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7184E" w14:textId="2982860F" w:rsidR="005E427B" w:rsidRDefault="005E427B">
    <w:pPr>
      <w:spacing w:after="0" w:line="259" w:lineRule="auto"/>
      <w:ind w:left="-1690" w:right="8031" w:firstLine="0"/>
      <w:jc w:val="left"/>
    </w:pPr>
    <w:r>
      <w:rPr>
        <w:noProof/>
      </w:rPr>
      <mc:AlternateContent>
        <mc:Choice Requires="wpg">
          <w:drawing>
            <wp:anchor distT="0" distB="0" distL="114300" distR="114300" simplePos="0" relativeHeight="251660288" behindDoc="0" locked="0" layoutInCell="1" allowOverlap="1" wp14:anchorId="5CE37574" wp14:editId="177974CC">
              <wp:simplePos x="0" y="0"/>
              <wp:positionH relativeFrom="page">
                <wp:posOffset>755650</wp:posOffset>
              </wp:positionH>
              <wp:positionV relativeFrom="page">
                <wp:posOffset>211455</wp:posOffset>
              </wp:positionV>
              <wp:extent cx="1071245" cy="683895"/>
              <wp:effectExtent l="0" t="0" r="0" b="0"/>
              <wp:wrapSquare wrapText="bothSides"/>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1245" cy="683895"/>
                        <a:chOff x="0" y="0"/>
                        <a:chExt cx="1071245" cy="683895"/>
                      </a:xfrm>
                    </wpg:grpSpPr>
                    <wps:wsp>
                      <wps:cNvPr id="29478" name="Rectangle 29478"/>
                      <wps:cNvSpPr/>
                      <wps:spPr>
                        <a:xfrm>
                          <a:off x="325171" y="238168"/>
                          <a:ext cx="46619" cy="206429"/>
                        </a:xfrm>
                        <a:prstGeom prst="rect">
                          <a:avLst/>
                        </a:prstGeom>
                        <a:ln>
                          <a:noFill/>
                        </a:ln>
                      </wps:spPr>
                      <wps:txbx>
                        <w:txbxContent>
                          <w:p w14:paraId="060ED467" w14:textId="77777777" w:rsidR="005E427B" w:rsidRDefault="005E427B">
                            <w:pPr>
                              <w:spacing w:after="160" w:line="259" w:lineRule="auto"/>
                              <w:ind w:left="0" w:right="0" w:firstLine="0"/>
                              <w:jc w:val="left"/>
                            </w:pPr>
                            <w:r>
                              <w:rPr>
                                <w:rFonts w:ascii="Times New Roman" w:eastAsia="Times New Roman" w:hAnsi="Times New Roman" w:cs="Times New Roman"/>
                                <w:sz w:val="22"/>
                              </w:rPr>
                              <w:t xml:space="preserve"> </w:t>
                            </w:r>
                          </w:p>
                        </w:txbxContent>
                      </wps:txbx>
                      <wps:bodyPr horzOverflow="overflow" vert="horz" lIns="0" tIns="0" rIns="0" bIns="0" rtlCol="0">
                        <a:noAutofit/>
                      </wps:bodyPr>
                    </wps:wsp>
                    <pic:pic xmlns:pic="http://schemas.openxmlformats.org/drawingml/2006/picture">
                      <pic:nvPicPr>
                        <pic:cNvPr id="29477" name="Picture 29477"/>
                        <pic:cNvPicPr/>
                      </pic:nvPicPr>
                      <pic:blipFill>
                        <a:blip r:embed="rId1"/>
                        <a:stretch>
                          <a:fillRect/>
                        </a:stretch>
                      </pic:blipFill>
                      <pic:spPr>
                        <a:xfrm>
                          <a:off x="0" y="0"/>
                          <a:ext cx="1071245" cy="6838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CE37574" id="Agrupar 1" o:spid="_x0000_s1032" style="position:absolute;left:0;text-align:left;margin-left:59.5pt;margin-top:16.65pt;width:84.35pt;height:53.85pt;z-index:251660288;mso-position-horizontal-relative:page;mso-position-vertical-relative:page" coordsize="10712,68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">
              <v:rect id="Rectangle 29478" o:spid="_x0000_s1033" style="position:absolute;left:3251;top:238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REMQA&#10;AADeAAAADwAAAGRycy9kb3ducmV2LnhtbERPy4rCMBTdC/MP4Q6403RE1FajiA90OT7Amd2lubZl&#10;mpvSRFv9+slCcHk479miNaW4U+0Kywq++hEI4tTqgjMF59O2NwHhPLLG0jIpeJCDxfyjM8NE24YP&#10;dD/6TIQQdgkqyL2vEildmpNB17cVceCutjboA6wzqWtsQrgp5SCKRtJgwaEhx4pWOaV/x5tRsJtU&#10;y5+9fTZZufndXb4v8foUe6W6n+1yCsJT69/il3uvFQzi4TjsDXfCF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10RDEAAAA3gAAAA8AAAAAAAAAAAAAAAAAmAIAAGRycy9k&#10;b3ducmV2LnhtbFBLBQYAAAAABAAEAPUAAACJAwAAAAA=&#10;" filled="f" stroked="f">
                <v:textbox inset="0,0,0,0">
                  <w:txbxContent>
                    <w:p w14:paraId="060ED467" w14:textId="77777777" w:rsidR="005E427B" w:rsidRDefault="005E427B">
                      <w:pPr>
                        <w:spacing w:after="160" w:line="259" w:lineRule="auto"/>
                        <w:ind w:left="0" w:right="0" w:firstLine="0"/>
                        <w:jc w:val="left"/>
                      </w:pPr>
                      <w:r>
                        <w:rPr>
                          <w:rFonts w:ascii="Times New Roman" w:eastAsia="Times New Roman" w:hAnsi="Times New Roman" w:cs="Times New Roman"/>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477" o:spid="_x0000_s1034" type="#_x0000_t75" style="position:absolute;width:10712;height:6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qZQrFAAAA3gAAAA8AAABkcnMvZG93bnJldi54bWxEj0FrAjEUhO+F/ofwCl5KfVsRtatRiqD0&#10;VqqFXh+b5+7i5mVJokZ/fSMUehxm5htmsUq2U2f2oXWi4XVYgGKpnGml1vC937zMQIVIYqhzwhqu&#10;HGC1fHxYUGncRb74vIu1yhAJJWloYuxLxFA1bCkMXc+SvYPzlmKWvkbj6ZLhtsNRUUzQUit5oaGe&#10;1w1Xx93JapjFySkduutz2/849Df8XG8Taj14Su9zUJFT/A//tT+MhtHbeDqF+518BXD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qmUKxQAAAN4AAAAPAAAAAAAAAAAAAAAA&#10;AJ8CAABkcnMvZG93bnJldi54bWxQSwUGAAAAAAQABAD3AAAAkQMAAAAA&#10;">
                <v:imagedata r:id="rId2" o:title=""/>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2FE"/>
    <w:multiLevelType w:val="hybridMultilevel"/>
    <w:tmpl w:val="B016DC4C"/>
    <w:lvl w:ilvl="0" w:tplc="0416000F">
      <w:start w:val="1"/>
      <w:numFmt w:val="decimal"/>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041A7BDB"/>
    <w:multiLevelType w:val="multilevel"/>
    <w:tmpl w:val="941C5C12"/>
    <w:lvl w:ilvl="0">
      <w:start w:val="8"/>
      <w:numFmt w:val="decimal"/>
      <w:lvlText w:val="%1"/>
      <w:lvlJc w:val="left"/>
      <w:pPr>
        <w:ind w:left="360" w:hanging="360"/>
      </w:pPr>
      <w:rPr>
        <w:rFonts w:hint="default"/>
      </w:rPr>
    </w:lvl>
    <w:lvl w:ilvl="1">
      <w:start w:val="2"/>
      <w:numFmt w:val="decimal"/>
      <w:lvlText w:val="%1.%2"/>
      <w:lvlJc w:val="left"/>
      <w:pPr>
        <w:ind w:left="732" w:hanging="3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 w15:restartNumberingAfterBreak="0">
    <w:nsid w:val="08FC6D9E"/>
    <w:multiLevelType w:val="hybridMultilevel"/>
    <w:tmpl w:val="A21C928C"/>
    <w:lvl w:ilvl="0" w:tplc="8BA83F9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0AC7130D"/>
    <w:multiLevelType w:val="multilevel"/>
    <w:tmpl w:val="03C606B6"/>
    <w:lvl w:ilvl="0">
      <w:start w:val="10"/>
      <w:numFmt w:val="decimal"/>
      <w:lvlText w:val="%1"/>
      <w:lvlJc w:val="left"/>
      <w:pPr>
        <w:ind w:left="540" w:hanging="540"/>
      </w:pPr>
      <w:rPr>
        <w:rFonts w:hint="default"/>
      </w:rPr>
    </w:lvl>
    <w:lvl w:ilvl="1">
      <w:start w:val="3"/>
      <w:numFmt w:val="decimal"/>
      <w:lvlText w:val="%1.%2"/>
      <w:lvlJc w:val="left"/>
      <w:pPr>
        <w:ind w:left="546"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 w15:restartNumberingAfterBreak="0">
    <w:nsid w:val="0D651D81"/>
    <w:multiLevelType w:val="multilevel"/>
    <w:tmpl w:val="39C835A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DE1553"/>
    <w:multiLevelType w:val="hybridMultilevel"/>
    <w:tmpl w:val="599084C0"/>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6" w15:restartNumberingAfterBreak="0">
    <w:nsid w:val="16643C13"/>
    <w:multiLevelType w:val="multilevel"/>
    <w:tmpl w:val="1EC84178"/>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111C7F"/>
    <w:multiLevelType w:val="hybridMultilevel"/>
    <w:tmpl w:val="B7025CF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7FE579E"/>
    <w:multiLevelType w:val="hybridMultilevel"/>
    <w:tmpl w:val="8092C68A"/>
    <w:lvl w:ilvl="0" w:tplc="13D64D6A">
      <w:start w:val="1"/>
      <w:numFmt w:val="bullet"/>
      <w:lvlText w:val="·"/>
      <w:lvlJc w:val="left"/>
      <w:pPr>
        <w:ind w:left="720" w:hanging="360"/>
      </w:pPr>
      <w:rPr>
        <w:rFonts w:ascii="Symbol" w:hAnsi="Symbol" w:hint="default"/>
      </w:rPr>
    </w:lvl>
    <w:lvl w:ilvl="1" w:tplc="4A9003A2">
      <w:start w:val="1"/>
      <w:numFmt w:val="bullet"/>
      <w:lvlText w:val="o"/>
      <w:lvlJc w:val="left"/>
      <w:pPr>
        <w:ind w:left="1440" w:hanging="360"/>
      </w:pPr>
      <w:rPr>
        <w:rFonts w:ascii="Courier New" w:hAnsi="Courier New" w:hint="default"/>
      </w:rPr>
    </w:lvl>
    <w:lvl w:ilvl="2" w:tplc="D89A2FE4">
      <w:start w:val="1"/>
      <w:numFmt w:val="bullet"/>
      <w:lvlText w:val=""/>
      <w:lvlJc w:val="left"/>
      <w:pPr>
        <w:ind w:left="2160" w:hanging="360"/>
      </w:pPr>
      <w:rPr>
        <w:rFonts w:ascii="Wingdings" w:hAnsi="Wingdings" w:hint="default"/>
      </w:rPr>
    </w:lvl>
    <w:lvl w:ilvl="3" w:tplc="8C8E9584">
      <w:start w:val="1"/>
      <w:numFmt w:val="bullet"/>
      <w:lvlText w:val=""/>
      <w:lvlJc w:val="left"/>
      <w:pPr>
        <w:ind w:left="2880" w:hanging="360"/>
      </w:pPr>
      <w:rPr>
        <w:rFonts w:ascii="Symbol" w:hAnsi="Symbol" w:hint="default"/>
      </w:rPr>
    </w:lvl>
    <w:lvl w:ilvl="4" w:tplc="533232EE">
      <w:start w:val="1"/>
      <w:numFmt w:val="bullet"/>
      <w:lvlText w:val="o"/>
      <w:lvlJc w:val="left"/>
      <w:pPr>
        <w:ind w:left="3600" w:hanging="360"/>
      </w:pPr>
      <w:rPr>
        <w:rFonts w:ascii="Courier New" w:hAnsi="Courier New" w:hint="default"/>
      </w:rPr>
    </w:lvl>
    <w:lvl w:ilvl="5" w:tplc="4B9E6614">
      <w:start w:val="1"/>
      <w:numFmt w:val="bullet"/>
      <w:lvlText w:val=""/>
      <w:lvlJc w:val="left"/>
      <w:pPr>
        <w:ind w:left="4320" w:hanging="360"/>
      </w:pPr>
      <w:rPr>
        <w:rFonts w:ascii="Wingdings" w:hAnsi="Wingdings" w:hint="default"/>
      </w:rPr>
    </w:lvl>
    <w:lvl w:ilvl="6" w:tplc="8E84DBFE">
      <w:start w:val="1"/>
      <w:numFmt w:val="bullet"/>
      <w:lvlText w:val=""/>
      <w:lvlJc w:val="left"/>
      <w:pPr>
        <w:ind w:left="5040" w:hanging="360"/>
      </w:pPr>
      <w:rPr>
        <w:rFonts w:ascii="Symbol" w:hAnsi="Symbol" w:hint="default"/>
      </w:rPr>
    </w:lvl>
    <w:lvl w:ilvl="7" w:tplc="539E2BBA">
      <w:start w:val="1"/>
      <w:numFmt w:val="bullet"/>
      <w:lvlText w:val="o"/>
      <w:lvlJc w:val="left"/>
      <w:pPr>
        <w:ind w:left="5760" w:hanging="360"/>
      </w:pPr>
      <w:rPr>
        <w:rFonts w:ascii="Courier New" w:hAnsi="Courier New" w:hint="default"/>
      </w:rPr>
    </w:lvl>
    <w:lvl w:ilvl="8" w:tplc="C868FAF4">
      <w:start w:val="1"/>
      <w:numFmt w:val="bullet"/>
      <w:lvlText w:val=""/>
      <w:lvlJc w:val="left"/>
      <w:pPr>
        <w:ind w:left="6480" w:hanging="360"/>
      </w:pPr>
      <w:rPr>
        <w:rFonts w:ascii="Wingdings" w:hAnsi="Wingdings" w:hint="default"/>
      </w:rPr>
    </w:lvl>
  </w:abstractNum>
  <w:abstractNum w:abstractNumId="9" w15:restartNumberingAfterBreak="0">
    <w:nsid w:val="257F2DCA"/>
    <w:multiLevelType w:val="multilevel"/>
    <w:tmpl w:val="D4E26D52"/>
    <w:lvl w:ilvl="0">
      <w:start w:val="5"/>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4"/>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2606643E"/>
    <w:multiLevelType w:val="multilevel"/>
    <w:tmpl w:val="DBCCB77A"/>
    <w:lvl w:ilvl="0">
      <w:start w:val="8"/>
      <w:numFmt w:val="decimal"/>
      <w:lvlText w:val="%1."/>
      <w:lvlJc w:val="left"/>
      <w:pPr>
        <w:ind w:left="360" w:hanging="360"/>
      </w:pPr>
      <w:rPr>
        <w:rFonts w:hint="default"/>
      </w:rPr>
    </w:lvl>
    <w:lvl w:ilvl="1">
      <w:start w:val="7"/>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11" w15:restartNumberingAfterBreak="0">
    <w:nsid w:val="2B0D57BB"/>
    <w:multiLevelType w:val="hybridMultilevel"/>
    <w:tmpl w:val="B35A07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41021D"/>
    <w:multiLevelType w:val="multilevel"/>
    <w:tmpl w:val="9410A33A"/>
    <w:lvl w:ilvl="0">
      <w:start w:val="2"/>
      <w:numFmt w:val="decimal"/>
      <w:lvlText w:val="%1."/>
      <w:lvlJc w:val="left"/>
      <w:pPr>
        <w:ind w:left="480" w:hanging="480"/>
      </w:pPr>
      <w:rPr>
        <w:rFonts w:hint="default"/>
      </w:rPr>
    </w:lvl>
    <w:lvl w:ilvl="1">
      <w:start w:val="1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3" w15:restartNumberingAfterBreak="0">
    <w:nsid w:val="35FD647D"/>
    <w:multiLevelType w:val="multilevel"/>
    <w:tmpl w:val="9552E4D6"/>
    <w:lvl w:ilvl="0">
      <w:start w:val="1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8439BA"/>
    <w:multiLevelType w:val="multilevel"/>
    <w:tmpl w:val="8B1C4F7C"/>
    <w:lvl w:ilvl="0">
      <w:start w:val="2"/>
      <w:numFmt w:val="decimal"/>
      <w:lvlText w:val="%1."/>
      <w:lvlJc w:val="left"/>
      <w:pPr>
        <w:ind w:left="360" w:hanging="360"/>
      </w:pPr>
      <w:rPr>
        <w:rFonts w:hint="default"/>
      </w:rPr>
    </w:lvl>
    <w:lvl w:ilvl="1">
      <w:start w:val="2"/>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1896" w:hanging="1800"/>
      </w:pPr>
      <w:rPr>
        <w:rFonts w:hint="default"/>
      </w:rPr>
    </w:lvl>
  </w:abstractNum>
  <w:abstractNum w:abstractNumId="15" w15:restartNumberingAfterBreak="0">
    <w:nsid w:val="3C3D2D8F"/>
    <w:multiLevelType w:val="multilevel"/>
    <w:tmpl w:val="02B29EBA"/>
    <w:lvl w:ilvl="0">
      <w:start w:val="1"/>
      <w:numFmt w:val="decimal"/>
      <w:lvlText w:val="%1."/>
      <w:lvlJc w:val="left"/>
      <w:pPr>
        <w:ind w:left="495" w:hanging="495"/>
      </w:pPr>
      <w:rPr>
        <w:rFonts w:hint="default"/>
      </w:rPr>
    </w:lvl>
    <w:lvl w:ilvl="1">
      <w:start w:val="2"/>
      <w:numFmt w:val="decimal"/>
      <w:lvlText w:val="%1.%2."/>
      <w:lvlJc w:val="left"/>
      <w:pPr>
        <w:ind w:left="501" w:hanging="495"/>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16" w15:restartNumberingAfterBreak="0">
    <w:nsid w:val="438E4FD2"/>
    <w:multiLevelType w:val="hybridMultilevel"/>
    <w:tmpl w:val="2D08FEB4"/>
    <w:lvl w:ilvl="0" w:tplc="04160001">
      <w:start w:val="1"/>
      <w:numFmt w:val="bullet"/>
      <w:lvlText w:val=""/>
      <w:lvlJc w:val="left"/>
      <w:pPr>
        <w:ind w:left="732" w:hanging="360"/>
      </w:pPr>
      <w:rPr>
        <w:rFonts w:ascii="Symbol" w:hAnsi="Symbol" w:hint="default"/>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17" w15:restartNumberingAfterBreak="0">
    <w:nsid w:val="4907F9CA"/>
    <w:multiLevelType w:val="hybridMultilevel"/>
    <w:tmpl w:val="6648772A"/>
    <w:lvl w:ilvl="0" w:tplc="EAA2113A">
      <w:start w:val="1"/>
      <w:numFmt w:val="bullet"/>
      <w:lvlText w:val=""/>
      <w:lvlJc w:val="left"/>
      <w:pPr>
        <w:ind w:left="720" w:hanging="360"/>
      </w:pPr>
      <w:rPr>
        <w:rFonts w:ascii="Symbol" w:hAnsi="Symbol" w:hint="default"/>
      </w:rPr>
    </w:lvl>
    <w:lvl w:ilvl="1" w:tplc="577482F8">
      <w:start w:val="1"/>
      <w:numFmt w:val="bullet"/>
      <w:lvlText w:val="o"/>
      <w:lvlJc w:val="left"/>
      <w:pPr>
        <w:ind w:left="1440" w:hanging="360"/>
      </w:pPr>
      <w:rPr>
        <w:rFonts w:ascii="Courier New" w:hAnsi="Courier New" w:hint="default"/>
      </w:rPr>
    </w:lvl>
    <w:lvl w:ilvl="2" w:tplc="D76266AA">
      <w:start w:val="1"/>
      <w:numFmt w:val="bullet"/>
      <w:lvlText w:val=""/>
      <w:lvlJc w:val="left"/>
      <w:pPr>
        <w:ind w:left="2160" w:hanging="360"/>
      </w:pPr>
      <w:rPr>
        <w:rFonts w:ascii="Wingdings" w:hAnsi="Wingdings" w:hint="default"/>
      </w:rPr>
    </w:lvl>
    <w:lvl w:ilvl="3" w:tplc="236A1B7C">
      <w:start w:val="1"/>
      <w:numFmt w:val="bullet"/>
      <w:lvlText w:val=""/>
      <w:lvlJc w:val="left"/>
      <w:pPr>
        <w:ind w:left="2880" w:hanging="360"/>
      </w:pPr>
      <w:rPr>
        <w:rFonts w:ascii="Symbol" w:hAnsi="Symbol" w:hint="default"/>
      </w:rPr>
    </w:lvl>
    <w:lvl w:ilvl="4" w:tplc="A8F0AB52">
      <w:start w:val="1"/>
      <w:numFmt w:val="bullet"/>
      <w:lvlText w:val="o"/>
      <w:lvlJc w:val="left"/>
      <w:pPr>
        <w:ind w:left="3600" w:hanging="360"/>
      </w:pPr>
      <w:rPr>
        <w:rFonts w:ascii="Courier New" w:hAnsi="Courier New" w:hint="default"/>
      </w:rPr>
    </w:lvl>
    <w:lvl w:ilvl="5" w:tplc="E3D0536A">
      <w:start w:val="1"/>
      <w:numFmt w:val="bullet"/>
      <w:lvlText w:val=""/>
      <w:lvlJc w:val="left"/>
      <w:pPr>
        <w:ind w:left="4320" w:hanging="360"/>
      </w:pPr>
      <w:rPr>
        <w:rFonts w:ascii="Wingdings" w:hAnsi="Wingdings" w:hint="default"/>
      </w:rPr>
    </w:lvl>
    <w:lvl w:ilvl="6" w:tplc="9596420C">
      <w:start w:val="1"/>
      <w:numFmt w:val="bullet"/>
      <w:lvlText w:val=""/>
      <w:lvlJc w:val="left"/>
      <w:pPr>
        <w:ind w:left="5040" w:hanging="360"/>
      </w:pPr>
      <w:rPr>
        <w:rFonts w:ascii="Symbol" w:hAnsi="Symbol" w:hint="default"/>
      </w:rPr>
    </w:lvl>
    <w:lvl w:ilvl="7" w:tplc="49886B54">
      <w:start w:val="1"/>
      <w:numFmt w:val="bullet"/>
      <w:lvlText w:val="o"/>
      <w:lvlJc w:val="left"/>
      <w:pPr>
        <w:ind w:left="5760" w:hanging="360"/>
      </w:pPr>
      <w:rPr>
        <w:rFonts w:ascii="Courier New" w:hAnsi="Courier New" w:hint="default"/>
      </w:rPr>
    </w:lvl>
    <w:lvl w:ilvl="8" w:tplc="0386AA2A">
      <w:start w:val="1"/>
      <w:numFmt w:val="bullet"/>
      <w:lvlText w:val=""/>
      <w:lvlJc w:val="left"/>
      <w:pPr>
        <w:ind w:left="6480" w:hanging="360"/>
      </w:pPr>
      <w:rPr>
        <w:rFonts w:ascii="Wingdings" w:hAnsi="Wingdings" w:hint="default"/>
      </w:rPr>
    </w:lvl>
  </w:abstractNum>
  <w:abstractNum w:abstractNumId="18" w15:restartNumberingAfterBreak="0">
    <w:nsid w:val="4A585367"/>
    <w:multiLevelType w:val="hybridMultilevel"/>
    <w:tmpl w:val="9D0A18F0"/>
    <w:lvl w:ilvl="0" w:tplc="0A3ABE1A">
      <w:start w:val="1"/>
      <w:numFmt w:val="lowerLetter"/>
      <w:lvlText w:val="%1."/>
      <w:lvlJc w:val="left"/>
      <w:pPr>
        <w:ind w:left="3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E40239C">
      <w:start w:val="1"/>
      <w:numFmt w:val="lowerLetter"/>
      <w:lvlText w:val="%2"/>
      <w:lvlJc w:val="left"/>
      <w:pPr>
        <w:ind w:left="14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AB65C26">
      <w:start w:val="1"/>
      <w:numFmt w:val="lowerRoman"/>
      <w:lvlText w:val="%3"/>
      <w:lvlJc w:val="left"/>
      <w:pPr>
        <w:ind w:left="21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A182BB0">
      <w:start w:val="1"/>
      <w:numFmt w:val="decimal"/>
      <w:lvlText w:val="%4"/>
      <w:lvlJc w:val="left"/>
      <w:pPr>
        <w:ind w:left="29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ADA79B0">
      <w:start w:val="1"/>
      <w:numFmt w:val="lowerLetter"/>
      <w:lvlText w:val="%5"/>
      <w:lvlJc w:val="left"/>
      <w:pPr>
        <w:ind w:left="36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7369F34">
      <w:start w:val="1"/>
      <w:numFmt w:val="lowerRoman"/>
      <w:lvlText w:val="%6"/>
      <w:lvlJc w:val="left"/>
      <w:pPr>
        <w:ind w:left="43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B5694C6">
      <w:start w:val="1"/>
      <w:numFmt w:val="decimal"/>
      <w:lvlText w:val="%7"/>
      <w:lvlJc w:val="left"/>
      <w:pPr>
        <w:ind w:left="50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188F5D4">
      <w:start w:val="1"/>
      <w:numFmt w:val="lowerLetter"/>
      <w:lvlText w:val="%8"/>
      <w:lvlJc w:val="left"/>
      <w:pPr>
        <w:ind w:left="57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086F634">
      <w:start w:val="1"/>
      <w:numFmt w:val="lowerRoman"/>
      <w:lvlText w:val="%9"/>
      <w:lvlJc w:val="left"/>
      <w:pPr>
        <w:ind w:left="65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4B663EDC"/>
    <w:multiLevelType w:val="multilevel"/>
    <w:tmpl w:val="913C54C0"/>
    <w:lvl w:ilvl="0">
      <w:start w:val="7"/>
      <w:numFmt w:val="decimal"/>
      <w:lvlText w:val="%1."/>
      <w:lvlJc w:val="left"/>
      <w:pPr>
        <w:ind w:left="495" w:hanging="495"/>
      </w:pPr>
      <w:rPr>
        <w:rFonts w:hint="default"/>
        <w:color w:val="201F1E"/>
      </w:rPr>
    </w:lvl>
    <w:lvl w:ilvl="1">
      <w:start w:val="4"/>
      <w:numFmt w:val="decimal"/>
      <w:lvlText w:val="%1.%2."/>
      <w:lvlJc w:val="left"/>
      <w:pPr>
        <w:ind w:left="501" w:hanging="495"/>
      </w:pPr>
      <w:rPr>
        <w:rFonts w:hint="default"/>
        <w:color w:val="201F1E"/>
      </w:rPr>
    </w:lvl>
    <w:lvl w:ilvl="2">
      <w:start w:val="1"/>
      <w:numFmt w:val="decimal"/>
      <w:lvlText w:val="%1.%2.%3."/>
      <w:lvlJc w:val="left"/>
      <w:pPr>
        <w:ind w:left="732" w:hanging="720"/>
      </w:pPr>
      <w:rPr>
        <w:rFonts w:hint="default"/>
        <w:color w:val="201F1E"/>
      </w:rPr>
    </w:lvl>
    <w:lvl w:ilvl="3">
      <w:start w:val="1"/>
      <w:numFmt w:val="decimal"/>
      <w:lvlText w:val="%1.%2.%3.%4."/>
      <w:lvlJc w:val="left"/>
      <w:pPr>
        <w:ind w:left="738" w:hanging="720"/>
      </w:pPr>
      <w:rPr>
        <w:rFonts w:hint="default"/>
        <w:color w:val="201F1E"/>
      </w:rPr>
    </w:lvl>
    <w:lvl w:ilvl="4">
      <w:start w:val="1"/>
      <w:numFmt w:val="decimal"/>
      <w:lvlText w:val="%1.%2.%3.%4.%5."/>
      <w:lvlJc w:val="left"/>
      <w:pPr>
        <w:ind w:left="1104" w:hanging="1080"/>
      </w:pPr>
      <w:rPr>
        <w:rFonts w:hint="default"/>
        <w:color w:val="201F1E"/>
      </w:rPr>
    </w:lvl>
    <w:lvl w:ilvl="5">
      <w:start w:val="1"/>
      <w:numFmt w:val="decimal"/>
      <w:lvlText w:val="%1.%2.%3.%4.%5.%6."/>
      <w:lvlJc w:val="left"/>
      <w:pPr>
        <w:ind w:left="1110" w:hanging="1080"/>
      </w:pPr>
      <w:rPr>
        <w:rFonts w:hint="default"/>
        <w:color w:val="201F1E"/>
      </w:rPr>
    </w:lvl>
    <w:lvl w:ilvl="6">
      <w:start w:val="1"/>
      <w:numFmt w:val="decimal"/>
      <w:lvlText w:val="%1.%2.%3.%4.%5.%6.%7."/>
      <w:lvlJc w:val="left"/>
      <w:pPr>
        <w:ind w:left="1476" w:hanging="1440"/>
      </w:pPr>
      <w:rPr>
        <w:rFonts w:hint="default"/>
        <w:color w:val="201F1E"/>
      </w:rPr>
    </w:lvl>
    <w:lvl w:ilvl="7">
      <w:start w:val="1"/>
      <w:numFmt w:val="decimal"/>
      <w:lvlText w:val="%1.%2.%3.%4.%5.%6.%7.%8."/>
      <w:lvlJc w:val="left"/>
      <w:pPr>
        <w:ind w:left="1482" w:hanging="1440"/>
      </w:pPr>
      <w:rPr>
        <w:rFonts w:hint="default"/>
        <w:color w:val="201F1E"/>
      </w:rPr>
    </w:lvl>
    <w:lvl w:ilvl="8">
      <w:start w:val="1"/>
      <w:numFmt w:val="decimal"/>
      <w:lvlText w:val="%1.%2.%3.%4.%5.%6.%7.%8.%9."/>
      <w:lvlJc w:val="left"/>
      <w:pPr>
        <w:ind w:left="1848" w:hanging="1800"/>
      </w:pPr>
      <w:rPr>
        <w:rFonts w:hint="default"/>
        <w:color w:val="201F1E"/>
      </w:rPr>
    </w:lvl>
  </w:abstractNum>
  <w:abstractNum w:abstractNumId="20" w15:restartNumberingAfterBreak="0">
    <w:nsid w:val="4C2D14EE"/>
    <w:multiLevelType w:val="hybridMultilevel"/>
    <w:tmpl w:val="30F227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156173"/>
    <w:multiLevelType w:val="hybridMultilevel"/>
    <w:tmpl w:val="F2C2B9CE"/>
    <w:lvl w:ilvl="0" w:tplc="F1EA570C">
      <w:start w:val="1"/>
      <w:numFmt w:val="decimal"/>
      <w:lvlText w:val="%1."/>
      <w:lvlJc w:val="left"/>
      <w:pPr>
        <w:ind w:left="357" w:hanging="360"/>
      </w:pPr>
      <w:rPr>
        <w:rFonts w:hint="default"/>
      </w:rPr>
    </w:lvl>
    <w:lvl w:ilvl="1" w:tplc="04160019" w:tentative="1">
      <w:start w:val="1"/>
      <w:numFmt w:val="lowerLetter"/>
      <w:lvlText w:val="%2."/>
      <w:lvlJc w:val="left"/>
      <w:pPr>
        <w:ind w:left="1077" w:hanging="360"/>
      </w:pPr>
    </w:lvl>
    <w:lvl w:ilvl="2" w:tplc="0416001B" w:tentative="1">
      <w:start w:val="1"/>
      <w:numFmt w:val="lowerRoman"/>
      <w:lvlText w:val="%3."/>
      <w:lvlJc w:val="right"/>
      <w:pPr>
        <w:ind w:left="1797" w:hanging="180"/>
      </w:pPr>
    </w:lvl>
    <w:lvl w:ilvl="3" w:tplc="0416000F" w:tentative="1">
      <w:start w:val="1"/>
      <w:numFmt w:val="decimal"/>
      <w:lvlText w:val="%4."/>
      <w:lvlJc w:val="left"/>
      <w:pPr>
        <w:ind w:left="2517" w:hanging="360"/>
      </w:pPr>
    </w:lvl>
    <w:lvl w:ilvl="4" w:tplc="04160019" w:tentative="1">
      <w:start w:val="1"/>
      <w:numFmt w:val="lowerLetter"/>
      <w:lvlText w:val="%5."/>
      <w:lvlJc w:val="left"/>
      <w:pPr>
        <w:ind w:left="3237" w:hanging="360"/>
      </w:pPr>
    </w:lvl>
    <w:lvl w:ilvl="5" w:tplc="0416001B" w:tentative="1">
      <w:start w:val="1"/>
      <w:numFmt w:val="lowerRoman"/>
      <w:lvlText w:val="%6."/>
      <w:lvlJc w:val="right"/>
      <w:pPr>
        <w:ind w:left="3957" w:hanging="180"/>
      </w:pPr>
    </w:lvl>
    <w:lvl w:ilvl="6" w:tplc="0416000F" w:tentative="1">
      <w:start w:val="1"/>
      <w:numFmt w:val="decimal"/>
      <w:lvlText w:val="%7."/>
      <w:lvlJc w:val="left"/>
      <w:pPr>
        <w:ind w:left="4677" w:hanging="360"/>
      </w:pPr>
    </w:lvl>
    <w:lvl w:ilvl="7" w:tplc="04160019" w:tentative="1">
      <w:start w:val="1"/>
      <w:numFmt w:val="lowerLetter"/>
      <w:lvlText w:val="%8."/>
      <w:lvlJc w:val="left"/>
      <w:pPr>
        <w:ind w:left="5397" w:hanging="360"/>
      </w:pPr>
    </w:lvl>
    <w:lvl w:ilvl="8" w:tplc="0416001B" w:tentative="1">
      <w:start w:val="1"/>
      <w:numFmt w:val="lowerRoman"/>
      <w:lvlText w:val="%9."/>
      <w:lvlJc w:val="right"/>
      <w:pPr>
        <w:ind w:left="6117" w:hanging="180"/>
      </w:pPr>
    </w:lvl>
  </w:abstractNum>
  <w:abstractNum w:abstractNumId="22" w15:restartNumberingAfterBreak="0">
    <w:nsid w:val="56E67342"/>
    <w:multiLevelType w:val="hybridMultilevel"/>
    <w:tmpl w:val="D4844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B534435"/>
    <w:multiLevelType w:val="multilevel"/>
    <w:tmpl w:val="C9962640"/>
    <w:lvl w:ilvl="0">
      <w:start w:val="8"/>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24" w15:restartNumberingAfterBreak="0">
    <w:nsid w:val="5C347BA8"/>
    <w:multiLevelType w:val="hybridMultilevel"/>
    <w:tmpl w:val="523E6422"/>
    <w:lvl w:ilvl="0" w:tplc="F22C4D48">
      <w:start w:val="1"/>
      <w:numFmt w:val="bullet"/>
      <w:lvlText w:val="-"/>
      <w:lvlJc w:val="left"/>
      <w:pPr>
        <w:ind w:left="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2386EC8">
      <w:start w:val="1"/>
      <w:numFmt w:val="bullet"/>
      <w:lvlText w:val="o"/>
      <w:lvlJc w:val="left"/>
      <w:pPr>
        <w:ind w:left="12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DE847C">
      <w:start w:val="1"/>
      <w:numFmt w:val="bullet"/>
      <w:lvlText w:val="▪"/>
      <w:lvlJc w:val="left"/>
      <w:pPr>
        <w:ind w:left="19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D0A8502">
      <w:start w:val="1"/>
      <w:numFmt w:val="bullet"/>
      <w:lvlText w:val="•"/>
      <w:lvlJc w:val="left"/>
      <w:pPr>
        <w:ind w:left="27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5463EC8">
      <w:start w:val="1"/>
      <w:numFmt w:val="bullet"/>
      <w:lvlText w:val="o"/>
      <w:lvlJc w:val="left"/>
      <w:pPr>
        <w:ind w:left="342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026076">
      <w:start w:val="1"/>
      <w:numFmt w:val="bullet"/>
      <w:lvlText w:val="▪"/>
      <w:lvlJc w:val="left"/>
      <w:pPr>
        <w:ind w:left="41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18E180">
      <w:start w:val="1"/>
      <w:numFmt w:val="bullet"/>
      <w:lvlText w:val="•"/>
      <w:lvlJc w:val="left"/>
      <w:pPr>
        <w:ind w:left="486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AB8A14E">
      <w:start w:val="1"/>
      <w:numFmt w:val="bullet"/>
      <w:lvlText w:val="o"/>
      <w:lvlJc w:val="left"/>
      <w:pPr>
        <w:ind w:left="558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97C1658">
      <w:start w:val="1"/>
      <w:numFmt w:val="bullet"/>
      <w:lvlText w:val="▪"/>
      <w:lvlJc w:val="left"/>
      <w:pPr>
        <w:ind w:left="630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FEE7C5C"/>
    <w:multiLevelType w:val="hybridMultilevel"/>
    <w:tmpl w:val="43E4F18C"/>
    <w:lvl w:ilvl="0" w:tplc="414425D6">
      <w:start w:val="1"/>
      <w:numFmt w:val="decimal"/>
      <w:lvlText w:val="%1."/>
      <w:lvlJc w:val="left"/>
      <w:pPr>
        <w:ind w:left="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3431BE">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C363C40">
      <w:start w:val="1"/>
      <w:numFmt w:val="lowerRoman"/>
      <w:lvlText w:val="%3"/>
      <w:lvlJc w:val="left"/>
      <w:pPr>
        <w:ind w:left="2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AA1748">
      <w:start w:val="1"/>
      <w:numFmt w:val="decimal"/>
      <w:lvlText w:val="%4"/>
      <w:lvlJc w:val="left"/>
      <w:pPr>
        <w:ind w:left="2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A23F70">
      <w:start w:val="1"/>
      <w:numFmt w:val="lowerLetter"/>
      <w:lvlText w:val="%5"/>
      <w:lvlJc w:val="left"/>
      <w:pPr>
        <w:ind w:left="3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F6A2834">
      <w:start w:val="1"/>
      <w:numFmt w:val="lowerRoman"/>
      <w:lvlText w:val="%6"/>
      <w:lvlJc w:val="left"/>
      <w:pPr>
        <w:ind w:left="4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24713C">
      <w:start w:val="1"/>
      <w:numFmt w:val="decimal"/>
      <w:lvlText w:val="%7"/>
      <w:lvlJc w:val="left"/>
      <w:pPr>
        <w:ind w:left="5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40B02">
      <w:start w:val="1"/>
      <w:numFmt w:val="lowerLetter"/>
      <w:lvlText w:val="%8"/>
      <w:lvlJc w:val="left"/>
      <w:pPr>
        <w:ind w:left="5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EE1C10">
      <w:start w:val="1"/>
      <w:numFmt w:val="lowerRoman"/>
      <w:lvlText w:val="%9"/>
      <w:lvlJc w:val="left"/>
      <w:pPr>
        <w:ind w:left="6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1DF63F7"/>
    <w:multiLevelType w:val="hybridMultilevel"/>
    <w:tmpl w:val="ADA6292A"/>
    <w:lvl w:ilvl="0" w:tplc="0416000F">
      <w:start w:val="1"/>
      <w:numFmt w:val="decimal"/>
      <w:lvlText w:val="%1."/>
      <w:lvlJc w:val="left"/>
      <w:pPr>
        <w:ind w:left="732" w:hanging="360"/>
      </w:pPr>
      <w:rPr>
        <w:rFonts w:hint="default"/>
      </w:rPr>
    </w:lvl>
    <w:lvl w:ilvl="1" w:tplc="04160003" w:tentative="1">
      <w:start w:val="1"/>
      <w:numFmt w:val="bullet"/>
      <w:lvlText w:val="o"/>
      <w:lvlJc w:val="left"/>
      <w:pPr>
        <w:ind w:left="1452" w:hanging="360"/>
      </w:pPr>
      <w:rPr>
        <w:rFonts w:ascii="Courier New" w:hAnsi="Courier New" w:cs="Courier New" w:hint="default"/>
      </w:rPr>
    </w:lvl>
    <w:lvl w:ilvl="2" w:tplc="04160005" w:tentative="1">
      <w:start w:val="1"/>
      <w:numFmt w:val="bullet"/>
      <w:lvlText w:val=""/>
      <w:lvlJc w:val="left"/>
      <w:pPr>
        <w:ind w:left="2172" w:hanging="360"/>
      </w:pPr>
      <w:rPr>
        <w:rFonts w:ascii="Wingdings" w:hAnsi="Wingdings" w:hint="default"/>
      </w:rPr>
    </w:lvl>
    <w:lvl w:ilvl="3" w:tplc="04160001" w:tentative="1">
      <w:start w:val="1"/>
      <w:numFmt w:val="bullet"/>
      <w:lvlText w:val=""/>
      <w:lvlJc w:val="left"/>
      <w:pPr>
        <w:ind w:left="2892" w:hanging="360"/>
      </w:pPr>
      <w:rPr>
        <w:rFonts w:ascii="Symbol" w:hAnsi="Symbol" w:hint="default"/>
      </w:rPr>
    </w:lvl>
    <w:lvl w:ilvl="4" w:tplc="04160003" w:tentative="1">
      <w:start w:val="1"/>
      <w:numFmt w:val="bullet"/>
      <w:lvlText w:val="o"/>
      <w:lvlJc w:val="left"/>
      <w:pPr>
        <w:ind w:left="3612" w:hanging="360"/>
      </w:pPr>
      <w:rPr>
        <w:rFonts w:ascii="Courier New" w:hAnsi="Courier New" w:cs="Courier New" w:hint="default"/>
      </w:rPr>
    </w:lvl>
    <w:lvl w:ilvl="5" w:tplc="04160005" w:tentative="1">
      <w:start w:val="1"/>
      <w:numFmt w:val="bullet"/>
      <w:lvlText w:val=""/>
      <w:lvlJc w:val="left"/>
      <w:pPr>
        <w:ind w:left="4332" w:hanging="360"/>
      </w:pPr>
      <w:rPr>
        <w:rFonts w:ascii="Wingdings" w:hAnsi="Wingdings" w:hint="default"/>
      </w:rPr>
    </w:lvl>
    <w:lvl w:ilvl="6" w:tplc="04160001" w:tentative="1">
      <w:start w:val="1"/>
      <w:numFmt w:val="bullet"/>
      <w:lvlText w:val=""/>
      <w:lvlJc w:val="left"/>
      <w:pPr>
        <w:ind w:left="5052" w:hanging="360"/>
      </w:pPr>
      <w:rPr>
        <w:rFonts w:ascii="Symbol" w:hAnsi="Symbol" w:hint="default"/>
      </w:rPr>
    </w:lvl>
    <w:lvl w:ilvl="7" w:tplc="04160003" w:tentative="1">
      <w:start w:val="1"/>
      <w:numFmt w:val="bullet"/>
      <w:lvlText w:val="o"/>
      <w:lvlJc w:val="left"/>
      <w:pPr>
        <w:ind w:left="5772" w:hanging="360"/>
      </w:pPr>
      <w:rPr>
        <w:rFonts w:ascii="Courier New" w:hAnsi="Courier New" w:cs="Courier New" w:hint="default"/>
      </w:rPr>
    </w:lvl>
    <w:lvl w:ilvl="8" w:tplc="04160005" w:tentative="1">
      <w:start w:val="1"/>
      <w:numFmt w:val="bullet"/>
      <w:lvlText w:val=""/>
      <w:lvlJc w:val="left"/>
      <w:pPr>
        <w:ind w:left="6492" w:hanging="360"/>
      </w:pPr>
      <w:rPr>
        <w:rFonts w:ascii="Wingdings" w:hAnsi="Wingdings" w:hint="default"/>
      </w:rPr>
    </w:lvl>
  </w:abstractNum>
  <w:abstractNum w:abstractNumId="27" w15:restartNumberingAfterBreak="0">
    <w:nsid w:val="6A877E2D"/>
    <w:multiLevelType w:val="multilevel"/>
    <w:tmpl w:val="76982E24"/>
    <w:lvl w:ilvl="0">
      <w:start w:val="1"/>
      <w:numFmt w:val="decimal"/>
      <w:pStyle w:val="1C1"/>
      <w:lvlText w:val="%1."/>
      <w:lvlJc w:val="left"/>
      <w:pPr>
        <w:ind w:left="360" w:hanging="360"/>
      </w:pPr>
      <w:rPr>
        <w:rFonts w:hint="default"/>
        <w:b/>
        <w:color w:val="auto"/>
      </w:rPr>
    </w:lvl>
    <w:lvl w:ilvl="1">
      <w:start w:val="1"/>
      <w:numFmt w:val="decimal"/>
      <w:pStyle w:val="11C2"/>
      <w:lvlText w:val="%1.%2."/>
      <w:lvlJc w:val="left"/>
      <w:pPr>
        <w:ind w:left="716" w:hanging="432"/>
      </w:pPr>
      <w:rPr>
        <w:rFonts w:hint="default"/>
        <w:b w:val="0"/>
        <w:bCs w:val="0"/>
        <w:color w:val="auto"/>
      </w:rPr>
    </w:lvl>
    <w:lvl w:ilvl="2">
      <w:start w:val="1"/>
      <w:numFmt w:val="lowerLetter"/>
      <w:pStyle w:val="111C3"/>
      <w:lvlText w:val="%3)"/>
      <w:lvlJc w:val="left"/>
      <w:rPr>
        <w:rFonts w:ascii="Calibri" w:eastAsia="Calibri" w:hAnsi="Calibri" w:cs="Calibri"/>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pStyle w:val="1111C4"/>
      <w:lvlText w:val="%1.%2.%3.%4."/>
      <w:lvlJc w:val="left"/>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9E6976"/>
    <w:multiLevelType w:val="hybridMultilevel"/>
    <w:tmpl w:val="C07869A6"/>
    <w:lvl w:ilvl="0" w:tplc="9B3826BE">
      <w:start w:val="5"/>
      <w:numFmt w:val="decimal"/>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9" w15:restartNumberingAfterBreak="0">
    <w:nsid w:val="6E5B8718"/>
    <w:multiLevelType w:val="hybridMultilevel"/>
    <w:tmpl w:val="25E2CD1A"/>
    <w:lvl w:ilvl="0" w:tplc="179E615C">
      <w:start w:val="1"/>
      <w:numFmt w:val="bullet"/>
      <w:lvlText w:val="·"/>
      <w:lvlJc w:val="left"/>
      <w:pPr>
        <w:ind w:left="720" w:hanging="360"/>
      </w:pPr>
      <w:rPr>
        <w:rFonts w:ascii="Symbol" w:hAnsi="Symbol" w:hint="default"/>
      </w:rPr>
    </w:lvl>
    <w:lvl w:ilvl="1" w:tplc="8D78CC90">
      <w:start w:val="1"/>
      <w:numFmt w:val="bullet"/>
      <w:lvlText w:val="o"/>
      <w:lvlJc w:val="left"/>
      <w:pPr>
        <w:ind w:left="1440" w:hanging="360"/>
      </w:pPr>
      <w:rPr>
        <w:rFonts w:ascii="Courier New" w:hAnsi="Courier New" w:hint="default"/>
      </w:rPr>
    </w:lvl>
    <w:lvl w:ilvl="2" w:tplc="4FCEE0C4">
      <w:start w:val="1"/>
      <w:numFmt w:val="bullet"/>
      <w:lvlText w:val=""/>
      <w:lvlJc w:val="left"/>
      <w:pPr>
        <w:ind w:left="2160" w:hanging="360"/>
      </w:pPr>
      <w:rPr>
        <w:rFonts w:ascii="Wingdings" w:hAnsi="Wingdings" w:hint="default"/>
      </w:rPr>
    </w:lvl>
    <w:lvl w:ilvl="3" w:tplc="4BCC46CE">
      <w:start w:val="1"/>
      <w:numFmt w:val="bullet"/>
      <w:lvlText w:val=""/>
      <w:lvlJc w:val="left"/>
      <w:pPr>
        <w:ind w:left="2880" w:hanging="360"/>
      </w:pPr>
      <w:rPr>
        <w:rFonts w:ascii="Symbol" w:hAnsi="Symbol" w:hint="default"/>
      </w:rPr>
    </w:lvl>
    <w:lvl w:ilvl="4" w:tplc="DE1A0B34">
      <w:start w:val="1"/>
      <w:numFmt w:val="bullet"/>
      <w:lvlText w:val="o"/>
      <w:lvlJc w:val="left"/>
      <w:pPr>
        <w:ind w:left="3600" w:hanging="360"/>
      </w:pPr>
      <w:rPr>
        <w:rFonts w:ascii="Courier New" w:hAnsi="Courier New" w:hint="default"/>
      </w:rPr>
    </w:lvl>
    <w:lvl w:ilvl="5" w:tplc="48381358">
      <w:start w:val="1"/>
      <w:numFmt w:val="bullet"/>
      <w:lvlText w:val=""/>
      <w:lvlJc w:val="left"/>
      <w:pPr>
        <w:ind w:left="4320" w:hanging="360"/>
      </w:pPr>
      <w:rPr>
        <w:rFonts w:ascii="Wingdings" w:hAnsi="Wingdings" w:hint="default"/>
      </w:rPr>
    </w:lvl>
    <w:lvl w:ilvl="6" w:tplc="5DAA9A14">
      <w:start w:val="1"/>
      <w:numFmt w:val="bullet"/>
      <w:lvlText w:val=""/>
      <w:lvlJc w:val="left"/>
      <w:pPr>
        <w:ind w:left="5040" w:hanging="360"/>
      </w:pPr>
      <w:rPr>
        <w:rFonts w:ascii="Symbol" w:hAnsi="Symbol" w:hint="default"/>
      </w:rPr>
    </w:lvl>
    <w:lvl w:ilvl="7" w:tplc="68B09E32">
      <w:start w:val="1"/>
      <w:numFmt w:val="bullet"/>
      <w:lvlText w:val="o"/>
      <w:lvlJc w:val="left"/>
      <w:pPr>
        <w:ind w:left="5760" w:hanging="360"/>
      </w:pPr>
      <w:rPr>
        <w:rFonts w:ascii="Courier New" w:hAnsi="Courier New" w:hint="default"/>
      </w:rPr>
    </w:lvl>
    <w:lvl w:ilvl="8" w:tplc="5D389218">
      <w:start w:val="1"/>
      <w:numFmt w:val="bullet"/>
      <w:lvlText w:val=""/>
      <w:lvlJc w:val="left"/>
      <w:pPr>
        <w:ind w:left="6480" w:hanging="360"/>
      </w:pPr>
      <w:rPr>
        <w:rFonts w:ascii="Wingdings" w:hAnsi="Wingdings" w:hint="default"/>
      </w:rPr>
    </w:lvl>
  </w:abstractNum>
  <w:abstractNum w:abstractNumId="30" w15:restartNumberingAfterBreak="0">
    <w:nsid w:val="74774008"/>
    <w:multiLevelType w:val="multilevel"/>
    <w:tmpl w:val="6CF0AC04"/>
    <w:lvl w:ilvl="0">
      <w:start w:val="1"/>
      <w:numFmt w:val="decimal"/>
      <w:lvlText w:val="%1."/>
      <w:lvlJc w:val="left"/>
      <w:pPr>
        <w:ind w:left="372" w:hanging="360"/>
      </w:pPr>
      <w:rPr>
        <w:rFonts w:ascii="Verdana" w:eastAsia="Verdana" w:hAnsi="Verdana" w:cs="Verdana" w:hint="default"/>
      </w:rPr>
    </w:lvl>
    <w:lvl w:ilvl="1">
      <w:start w:val="2"/>
      <w:numFmt w:val="decimal"/>
      <w:isLgl/>
      <w:lvlText w:val="%1.%2"/>
      <w:lvlJc w:val="left"/>
      <w:pPr>
        <w:ind w:left="1082" w:hanging="360"/>
      </w:pPr>
      <w:rPr>
        <w:rFonts w:hint="default"/>
      </w:rPr>
    </w:lvl>
    <w:lvl w:ilvl="2">
      <w:start w:val="1"/>
      <w:numFmt w:val="decimal"/>
      <w:isLgl/>
      <w:lvlText w:val="%1.%2.%3"/>
      <w:lvlJc w:val="left"/>
      <w:pPr>
        <w:ind w:left="2152" w:hanging="720"/>
      </w:pPr>
      <w:rPr>
        <w:rFonts w:hint="default"/>
      </w:rPr>
    </w:lvl>
    <w:lvl w:ilvl="3">
      <w:start w:val="1"/>
      <w:numFmt w:val="decimal"/>
      <w:isLgl/>
      <w:lvlText w:val="%1.%2.%3.%4"/>
      <w:lvlJc w:val="left"/>
      <w:pPr>
        <w:ind w:left="2862" w:hanging="720"/>
      </w:pPr>
      <w:rPr>
        <w:rFonts w:hint="default"/>
      </w:rPr>
    </w:lvl>
    <w:lvl w:ilvl="4">
      <w:start w:val="1"/>
      <w:numFmt w:val="decimal"/>
      <w:isLgl/>
      <w:lvlText w:val="%1.%2.%3.%4.%5"/>
      <w:lvlJc w:val="left"/>
      <w:pPr>
        <w:ind w:left="3932" w:hanging="1080"/>
      </w:pPr>
      <w:rPr>
        <w:rFonts w:hint="default"/>
      </w:rPr>
    </w:lvl>
    <w:lvl w:ilvl="5">
      <w:start w:val="1"/>
      <w:numFmt w:val="decimal"/>
      <w:isLgl/>
      <w:lvlText w:val="%1.%2.%3.%4.%5.%6"/>
      <w:lvlJc w:val="left"/>
      <w:pPr>
        <w:ind w:left="4642" w:hanging="1080"/>
      </w:pPr>
      <w:rPr>
        <w:rFonts w:hint="default"/>
      </w:rPr>
    </w:lvl>
    <w:lvl w:ilvl="6">
      <w:start w:val="1"/>
      <w:numFmt w:val="decimal"/>
      <w:isLgl/>
      <w:lvlText w:val="%1.%2.%3.%4.%5.%6.%7"/>
      <w:lvlJc w:val="left"/>
      <w:pPr>
        <w:ind w:left="5712" w:hanging="1440"/>
      </w:pPr>
      <w:rPr>
        <w:rFonts w:hint="default"/>
      </w:rPr>
    </w:lvl>
    <w:lvl w:ilvl="7">
      <w:start w:val="1"/>
      <w:numFmt w:val="decimal"/>
      <w:isLgl/>
      <w:lvlText w:val="%1.%2.%3.%4.%5.%6.%7.%8"/>
      <w:lvlJc w:val="left"/>
      <w:pPr>
        <w:ind w:left="6422" w:hanging="1440"/>
      </w:pPr>
      <w:rPr>
        <w:rFonts w:hint="default"/>
      </w:rPr>
    </w:lvl>
    <w:lvl w:ilvl="8">
      <w:start w:val="1"/>
      <w:numFmt w:val="decimal"/>
      <w:isLgl/>
      <w:lvlText w:val="%1.%2.%3.%4.%5.%6.%7.%8.%9"/>
      <w:lvlJc w:val="left"/>
      <w:pPr>
        <w:ind w:left="7492" w:hanging="1800"/>
      </w:pPr>
      <w:rPr>
        <w:rFonts w:hint="default"/>
      </w:rPr>
    </w:lvl>
  </w:abstractNum>
  <w:abstractNum w:abstractNumId="31" w15:restartNumberingAfterBreak="0">
    <w:nsid w:val="754660A8"/>
    <w:multiLevelType w:val="multilevel"/>
    <w:tmpl w:val="C9962640"/>
    <w:lvl w:ilvl="0">
      <w:start w:val="8"/>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abstractNum w:abstractNumId="32" w15:restartNumberingAfterBreak="0">
    <w:nsid w:val="7A961AD7"/>
    <w:multiLevelType w:val="multilevel"/>
    <w:tmpl w:val="912E35AE"/>
    <w:lvl w:ilvl="0">
      <w:start w:val="2"/>
      <w:numFmt w:val="decimal"/>
      <w:lvlText w:val="%1."/>
      <w:lvlJc w:val="left"/>
      <w:pPr>
        <w:ind w:left="360" w:hanging="360"/>
      </w:pPr>
      <w:rPr>
        <w:rFonts w:hint="default"/>
      </w:rPr>
    </w:lvl>
    <w:lvl w:ilvl="1">
      <w:start w:val="1"/>
      <w:numFmt w:val="decimal"/>
      <w:lvlText w:val="%1.%2."/>
      <w:lvlJc w:val="left"/>
      <w:pPr>
        <w:ind w:left="372" w:hanging="36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756" w:hanging="72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140" w:hanging="1080"/>
      </w:pPr>
      <w:rPr>
        <w:rFonts w:hint="default"/>
      </w:rPr>
    </w:lvl>
    <w:lvl w:ilvl="6">
      <w:start w:val="1"/>
      <w:numFmt w:val="decimal"/>
      <w:lvlText w:val="%1.%2.%3.%4.%5.%6.%7."/>
      <w:lvlJc w:val="left"/>
      <w:pPr>
        <w:ind w:left="1512" w:hanging="1440"/>
      </w:pPr>
      <w:rPr>
        <w:rFonts w:hint="default"/>
      </w:rPr>
    </w:lvl>
    <w:lvl w:ilvl="7">
      <w:start w:val="1"/>
      <w:numFmt w:val="decimal"/>
      <w:lvlText w:val="%1.%2.%3.%4.%5.%6.%7.%8."/>
      <w:lvlJc w:val="left"/>
      <w:pPr>
        <w:ind w:left="1524" w:hanging="1440"/>
      </w:pPr>
      <w:rPr>
        <w:rFonts w:hint="default"/>
      </w:rPr>
    </w:lvl>
    <w:lvl w:ilvl="8">
      <w:start w:val="1"/>
      <w:numFmt w:val="decimal"/>
      <w:lvlText w:val="%1.%2.%3.%4.%5.%6.%7.%8.%9."/>
      <w:lvlJc w:val="left"/>
      <w:pPr>
        <w:ind w:left="1896" w:hanging="1800"/>
      </w:pPr>
      <w:rPr>
        <w:rFonts w:hint="default"/>
      </w:rPr>
    </w:lvl>
  </w:abstractNum>
  <w:num w:numId="1">
    <w:abstractNumId w:val="24"/>
  </w:num>
  <w:num w:numId="2">
    <w:abstractNumId w:val="18"/>
  </w:num>
  <w:num w:numId="3">
    <w:abstractNumId w:val="25"/>
  </w:num>
  <w:num w:numId="4">
    <w:abstractNumId w:val="17"/>
  </w:num>
  <w:num w:numId="5">
    <w:abstractNumId w:val="8"/>
  </w:num>
  <w:num w:numId="6">
    <w:abstractNumId w:val="29"/>
  </w:num>
  <w:num w:numId="7">
    <w:abstractNumId w:val="30"/>
  </w:num>
  <w:num w:numId="8">
    <w:abstractNumId w:val="6"/>
  </w:num>
  <w:num w:numId="9">
    <w:abstractNumId w:val="32"/>
  </w:num>
  <w:num w:numId="10">
    <w:abstractNumId w:val="15"/>
  </w:num>
  <w:num w:numId="11">
    <w:abstractNumId w:val="9"/>
  </w:num>
  <w:num w:numId="12">
    <w:abstractNumId w:val="23"/>
  </w:num>
  <w:num w:numId="13">
    <w:abstractNumId w:val="10"/>
  </w:num>
  <w:num w:numId="14">
    <w:abstractNumId w:val="4"/>
  </w:num>
  <w:num w:numId="15">
    <w:abstractNumId w:val="19"/>
  </w:num>
  <w:num w:numId="16">
    <w:abstractNumId w:val="3"/>
  </w:num>
  <w:num w:numId="17">
    <w:abstractNumId w:val="31"/>
  </w:num>
  <w:num w:numId="18">
    <w:abstractNumId w:val="5"/>
  </w:num>
  <w:num w:numId="19">
    <w:abstractNumId w:val="11"/>
  </w:num>
  <w:num w:numId="20">
    <w:abstractNumId w:val="16"/>
  </w:num>
  <w:num w:numId="21">
    <w:abstractNumId w:val="22"/>
  </w:num>
  <w:num w:numId="22">
    <w:abstractNumId w:val="7"/>
  </w:num>
  <w:num w:numId="23">
    <w:abstractNumId w:val="20"/>
  </w:num>
  <w:num w:numId="24">
    <w:abstractNumId w:val="27"/>
  </w:num>
  <w:num w:numId="25">
    <w:abstractNumId w:val="1"/>
  </w:num>
  <w:num w:numId="26">
    <w:abstractNumId w:val="13"/>
  </w:num>
  <w:num w:numId="27">
    <w:abstractNumId w:val="14"/>
  </w:num>
  <w:num w:numId="28">
    <w:abstractNumId w:val="12"/>
  </w:num>
  <w:num w:numId="29">
    <w:abstractNumId w:val="21"/>
  </w:num>
  <w:num w:numId="30">
    <w:abstractNumId w:val="28"/>
  </w:num>
  <w:num w:numId="31">
    <w:abstractNumId w:val="0"/>
  </w:num>
  <w:num w:numId="32">
    <w:abstractNumId w:val="26"/>
  </w:num>
  <w:num w:numId="3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28"/>
    <w:rsid w:val="00001099"/>
    <w:rsid w:val="000439C0"/>
    <w:rsid w:val="00050D25"/>
    <w:rsid w:val="00052DA6"/>
    <w:rsid w:val="000547FA"/>
    <w:rsid w:val="00066C6A"/>
    <w:rsid w:val="00072324"/>
    <w:rsid w:val="000852D3"/>
    <w:rsid w:val="00086A15"/>
    <w:rsid w:val="00091695"/>
    <w:rsid w:val="000A5C3D"/>
    <w:rsid w:val="000C6EFE"/>
    <w:rsid w:val="000D79DF"/>
    <w:rsid w:val="000E5BE6"/>
    <w:rsid w:val="000E5F42"/>
    <w:rsid w:val="000F337B"/>
    <w:rsid w:val="000F4A00"/>
    <w:rsid w:val="000F56EE"/>
    <w:rsid w:val="00114BB4"/>
    <w:rsid w:val="00114EDA"/>
    <w:rsid w:val="00121D18"/>
    <w:rsid w:val="00134189"/>
    <w:rsid w:val="00154DB9"/>
    <w:rsid w:val="00154E51"/>
    <w:rsid w:val="0017202D"/>
    <w:rsid w:val="00172AB3"/>
    <w:rsid w:val="00206AA8"/>
    <w:rsid w:val="002138DC"/>
    <w:rsid w:val="00215CB3"/>
    <w:rsid w:val="00225865"/>
    <w:rsid w:val="00226134"/>
    <w:rsid w:val="0023372A"/>
    <w:rsid w:val="00233E09"/>
    <w:rsid w:val="00250259"/>
    <w:rsid w:val="00250FAE"/>
    <w:rsid w:val="00261632"/>
    <w:rsid w:val="002641CF"/>
    <w:rsid w:val="0027039B"/>
    <w:rsid w:val="00274451"/>
    <w:rsid w:val="00295D03"/>
    <w:rsid w:val="002A0A14"/>
    <w:rsid w:val="002C298F"/>
    <w:rsid w:val="002C706A"/>
    <w:rsid w:val="002C745B"/>
    <w:rsid w:val="002D6657"/>
    <w:rsid w:val="002E0840"/>
    <w:rsid w:val="00303C8A"/>
    <w:rsid w:val="00336ED2"/>
    <w:rsid w:val="003655CF"/>
    <w:rsid w:val="003741FB"/>
    <w:rsid w:val="003746F6"/>
    <w:rsid w:val="0038183B"/>
    <w:rsid w:val="0038190A"/>
    <w:rsid w:val="003B2A57"/>
    <w:rsid w:val="003D5290"/>
    <w:rsid w:val="0041417C"/>
    <w:rsid w:val="00425A8F"/>
    <w:rsid w:val="00443482"/>
    <w:rsid w:val="0046201C"/>
    <w:rsid w:val="0046593F"/>
    <w:rsid w:val="00477D55"/>
    <w:rsid w:val="004847D2"/>
    <w:rsid w:val="00487BEB"/>
    <w:rsid w:val="004A1B52"/>
    <w:rsid w:val="004A6328"/>
    <w:rsid w:val="004B6425"/>
    <w:rsid w:val="004C5F18"/>
    <w:rsid w:val="004D18CD"/>
    <w:rsid w:val="004D6F90"/>
    <w:rsid w:val="004E2F09"/>
    <w:rsid w:val="0050503D"/>
    <w:rsid w:val="0050632D"/>
    <w:rsid w:val="005169D0"/>
    <w:rsid w:val="00536C25"/>
    <w:rsid w:val="00547AAF"/>
    <w:rsid w:val="00594C0C"/>
    <w:rsid w:val="005A62C5"/>
    <w:rsid w:val="005B385C"/>
    <w:rsid w:val="005C3502"/>
    <w:rsid w:val="005D3FC7"/>
    <w:rsid w:val="005D7ED1"/>
    <w:rsid w:val="005E427B"/>
    <w:rsid w:val="005F297F"/>
    <w:rsid w:val="006116A3"/>
    <w:rsid w:val="00626336"/>
    <w:rsid w:val="00630F99"/>
    <w:rsid w:val="00640484"/>
    <w:rsid w:val="0064755D"/>
    <w:rsid w:val="006605EF"/>
    <w:rsid w:val="00662C8F"/>
    <w:rsid w:val="0067128B"/>
    <w:rsid w:val="00676763"/>
    <w:rsid w:val="00682376"/>
    <w:rsid w:val="0068385E"/>
    <w:rsid w:val="00686713"/>
    <w:rsid w:val="006A2B5D"/>
    <w:rsid w:val="006C25B4"/>
    <w:rsid w:val="006E618D"/>
    <w:rsid w:val="006F68FF"/>
    <w:rsid w:val="00711D58"/>
    <w:rsid w:val="007127E4"/>
    <w:rsid w:val="00712A24"/>
    <w:rsid w:val="00715FF9"/>
    <w:rsid w:val="007171A7"/>
    <w:rsid w:val="00721424"/>
    <w:rsid w:val="00745408"/>
    <w:rsid w:val="00751F20"/>
    <w:rsid w:val="0076039B"/>
    <w:rsid w:val="00764F6C"/>
    <w:rsid w:val="00776EFD"/>
    <w:rsid w:val="00790F81"/>
    <w:rsid w:val="007967A4"/>
    <w:rsid w:val="007A6DBA"/>
    <w:rsid w:val="007A75D3"/>
    <w:rsid w:val="007C2FF7"/>
    <w:rsid w:val="007C6DCA"/>
    <w:rsid w:val="007C7FFC"/>
    <w:rsid w:val="007D641C"/>
    <w:rsid w:val="007E6863"/>
    <w:rsid w:val="007F1B42"/>
    <w:rsid w:val="008229F8"/>
    <w:rsid w:val="00822EE3"/>
    <w:rsid w:val="00825CBB"/>
    <w:rsid w:val="008348FA"/>
    <w:rsid w:val="00837ECA"/>
    <w:rsid w:val="00842C2C"/>
    <w:rsid w:val="00851ADB"/>
    <w:rsid w:val="00853D94"/>
    <w:rsid w:val="0086050D"/>
    <w:rsid w:val="0088240A"/>
    <w:rsid w:val="00893940"/>
    <w:rsid w:val="0089506E"/>
    <w:rsid w:val="00897CBE"/>
    <w:rsid w:val="008A1F17"/>
    <w:rsid w:val="008B02C0"/>
    <w:rsid w:val="008B40DF"/>
    <w:rsid w:val="008B5BCC"/>
    <w:rsid w:val="008D233F"/>
    <w:rsid w:val="008D74AB"/>
    <w:rsid w:val="008F7683"/>
    <w:rsid w:val="008F7D7D"/>
    <w:rsid w:val="00902894"/>
    <w:rsid w:val="00913E74"/>
    <w:rsid w:val="0091580A"/>
    <w:rsid w:val="00917475"/>
    <w:rsid w:val="00921646"/>
    <w:rsid w:val="00923BAC"/>
    <w:rsid w:val="009302B3"/>
    <w:rsid w:val="009455D7"/>
    <w:rsid w:val="00945C75"/>
    <w:rsid w:val="00950B16"/>
    <w:rsid w:val="00967126"/>
    <w:rsid w:val="0098053C"/>
    <w:rsid w:val="00982E2C"/>
    <w:rsid w:val="00995761"/>
    <w:rsid w:val="009A4F9A"/>
    <w:rsid w:val="009B2DFC"/>
    <w:rsid w:val="009B36CF"/>
    <w:rsid w:val="009C2E6D"/>
    <w:rsid w:val="009C474A"/>
    <w:rsid w:val="009C4C2F"/>
    <w:rsid w:val="009D0EA8"/>
    <w:rsid w:val="009D56FA"/>
    <w:rsid w:val="009D6C70"/>
    <w:rsid w:val="009E00B0"/>
    <w:rsid w:val="009E06BF"/>
    <w:rsid w:val="009F0896"/>
    <w:rsid w:val="009F4C4E"/>
    <w:rsid w:val="00A632BB"/>
    <w:rsid w:val="00A6393D"/>
    <w:rsid w:val="00A7767B"/>
    <w:rsid w:val="00A820A0"/>
    <w:rsid w:val="00A908DF"/>
    <w:rsid w:val="00A91E82"/>
    <w:rsid w:val="00A95273"/>
    <w:rsid w:val="00A97764"/>
    <w:rsid w:val="00AA71BB"/>
    <w:rsid w:val="00AB5FB8"/>
    <w:rsid w:val="00AC3620"/>
    <w:rsid w:val="00AC4B9F"/>
    <w:rsid w:val="00AC5053"/>
    <w:rsid w:val="00AD5624"/>
    <w:rsid w:val="00AD6469"/>
    <w:rsid w:val="00AE753A"/>
    <w:rsid w:val="00B008D2"/>
    <w:rsid w:val="00B05C1B"/>
    <w:rsid w:val="00B06A3E"/>
    <w:rsid w:val="00B078F6"/>
    <w:rsid w:val="00B117F2"/>
    <w:rsid w:val="00B25951"/>
    <w:rsid w:val="00B3567D"/>
    <w:rsid w:val="00B417FE"/>
    <w:rsid w:val="00B50BC5"/>
    <w:rsid w:val="00B60B0D"/>
    <w:rsid w:val="00B71C41"/>
    <w:rsid w:val="00B73028"/>
    <w:rsid w:val="00B964A7"/>
    <w:rsid w:val="00BA0BFA"/>
    <w:rsid w:val="00BA11FF"/>
    <w:rsid w:val="00BA4E8F"/>
    <w:rsid w:val="00BB3359"/>
    <w:rsid w:val="00BB46D4"/>
    <w:rsid w:val="00BC066D"/>
    <w:rsid w:val="00BD0A17"/>
    <w:rsid w:val="00BD2121"/>
    <w:rsid w:val="00BF2587"/>
    <w:rsid w:val="00BF7421"/>
    <w:rsid w:val="00C20E0C"/>
    <w:rsid w:val="00C22460"/>
    <w:rsid w:val="00C31266"/>
    <w:rsid w:val="00C505DA"/>
    <w:rsid w:val="00C5416A"/>
    <w:rsid w:val="00C55E36"/>
    <w:rsid w:val="00C5606F"/>
    <w:rsid w:val="00C611DC"/>
    <w:rsid w:val="00C774AC"/>
    <w:rsid w:val="00C92BE3"/>
    <w:rsid w:val="00CB74AC"/>
    <w:rsid w:val="00CC2400"/>
    <w:rsid w:val="00CC7B68"/>
    <w:rsid w:val="00CD3A22"/>
    <w:rsid w:val="00CD7550"/>
    <w:rsid w:val="00CE1D00"/>
    <w:rsid w:val="00D04A58"/>
    <w:rsid w:val="00D10C4B"/>
    <w:rsid w:val="00D20298"/>
    <w:rsid w:val="00D25C76"/>
    <w:rsid w:val="00D26C53"/>
    <w:rsid w:val="00D32E5E"/>
    <w:rsid w:val="00D35B64"/>
    <w:rsid w:val="00D4608D"/>
    <w:rsid w:val="00D554AB"/>
    <w:rsid w:val="00D80C28"/>
    <w:rsid w:val="00DA3245"/>
    <w:rsid w:val="00DB7E5A"/>
    <w:rsid w:val="00DE2694"/>
    <w:rsid w:val="00DF1432"/>
    <w:rsid w:val="00DF20E4"/>
    <w:rsid w:val="00DF7BB1"/>
    <w:rsid w:val="00E21FB9"/>
    <w:rsid w:val="00E25122"/>
    <w:rsid w:val="00E34F7A"/>
    <w:rsid w:val="00E37556"/>
    <w:rsid w:val="00E6534D"/>
    <w:rsid w:val="00E65D6E"/>
    <w:rsid w:val="00E72A26"/>
    <w:rsid w:val="00E77C25"/>
    <w:rsid w:val="00E84F27"/>
    <w:rsid w:val="00E86653"/>
    <w:rsid w:val="00E90780"/>
    <w:rsid w:val="00E96638"/>
    <w:rsid w:val="00EA0A51"/>
    <w:rsid w:val="00EA6B05"/>
    <w:rsid w:val="00EC2027"/>
    <w:rsid w:val="00EC7296"/>
    <w:rsid w:val="00ED4072"/>
    <w:rsid w:val="00EE2030"/>
    <w:rsid w:val="00F04CA3"/>
    <w:rsid w:val="00F12E3E"/>
    <w:rsid w:val="00F15FDF"/>
    <w:rsid w:val="00F3102D"/>
    <w:rsid w:val="00F35684"/>
    <w:rsid w:val="00F41E2D"/>
    <w:rsid w:val="00F475FE"/>
    <w:rsid w:val="00F910DE"/>
    <w:rsid w:val="00FB5F28"/>
    <w:rsid w:val="00FD7606"/>
    <w:rsid w:val="00FE24CF"/>
    <w:rsid w:val="00FE36C4"/>
    <w:rsid w:val="00FF6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93D1F"/>
  <w15:docId w15:val="{4BF669AB-95E7-4536-94DC-DEAC8229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70" w:lineRule="auto"/>
      <w:ind w:left="22" w:right="134"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102" w:line="269" w:lineRule="auto"/>
      <w:ind w:left="22" w:hanging="10"/>
      <w:jc w:val="both"/>
      <w:outlineLvl w:val="0"/>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E34F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4F7A"/>
    <w:rPr>
      <w:rFonts w:ascii="Segoe UI" w:eastAsia="Arial" w:hAnsi="Segoe UI" w:cs="Segoe UI"/>
      <w:color w:val="000000"/>
      <w:sz w:val="18"/>
      <w:szCs w:val="18"/>
    </w:rPr>
  </w:style>
  <w:style w:type="paragraph" w:customStyle="1" w:styleId="Default">
    <w:name w:val="Default"/>
    <w:rsid w:val="007E6863"/>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uiPriority w:val="72"/>
    <w:qFormat/>
    <w:rsid w:val="00A820A0"/>
    <w:pPr>
      <w:ind w:left="720"/>
      <w:contextualSpacing/>
    </w:pPr>
  </w:style>
  <w:style w:type="character" w:styleId="Hyperlink">
    <w:name w:val="Hyperlink"/>
    <w:basedOn w:val="Fontepargpadro"/>
    <w:uiPriority w:val="99"/>
    <w:unhideWhenUsed/>
    <w:rsid w:val="00982E2C"/>
    <w:rPr>
      <w:color w:val="0563C1" w:themeColor="hyperlink"/>
      <w:u w:val="single"/>
    </w:rPr>
  </w:style>
  <w:style w:type="paragraph" w:styleId="Corpodetexto">
    <w:name w:val="Body Text"/>
    <w:basedOn w:val="Normal"/>
    <w:link w:val="CorpodetextoChar"/>
    <w:rsid w:val="00982E2C"/>
    <w:pPr>
      <w:spacing w:after="120" w:line="240" w:lineRule="auto"/>
      <w:ind w:left="0" w:right="0" w:firstLine="0"/>
      <w:jc w:val="left"/>
    </w:pPr>
    <w:rPr>
      <w:rFonts w:ascii="Times New Roman" w:eastAsia="MS Mincho" w:hAnsi="Times New Roman" w:cs="Times New Roman"/>
      <w:color w:val="auto"/>
      <w:sz w:val="24"/>
      <w:szCs w:val="24"/>
    </w:rPr>
  </w:style>
  <w:style w:type="character" w:customStyle="1" w:styleId="CorpodetextoChar">
    <w:name w:val="Corpo de texto Char"/>
    <w:basedOn w:val="Fontepargpadro"/>
    <w:link w:val="Corpodetexto"/>
    <w:rsid w:val="00982E2C"/>
    <w:rPr>
      <w:rFonts w:ascii="Times New Roman" w:eastAsia="MS Mincho" w:hAnsi="Times New Roman" w:cs="Times New Roman"/>
      <w:sz w:val="24"/>
      <w:szCs w:val="24"/>
    </w:rPr>
  </w:style>
  <w:style w:type="paragraph" w:styleId="Reviso">
    <w:name w:val="Revision"/>
    <w:hidden/>
    <w:uiPriority w:val="99"/>
    <w:semiHidden/>
    <w:rsid w:val="00F35684"/>
    <w:pPr>
      <w:spacing w:after="0" w:line="240" w:lineRule="auto"/>
    </w:pPr>
    <w:rPr>
      <w:rFonts w:ascii="Arial" w:eastAsia="Arial" w:hAnsi="Arial" w:cs="Arial"/>
      <w:color w:val="000000"/>
      <w:sz w:val="20"/>
    </w:rPr>
  </w:style>
  <w:style w:type="character" w:customStyle="1" w:styleId="MenoPendente1">
    <w:name w:val="Menção Pendente1"/>
    <w:basedOn w:val="Fontepargpadro"/>
    <w:uiPriority w:val="99"/>
    <w:semiHidden/>
    <w:unhideWhenUsed/>
    <w:rsid w:val="006F68FF"/>
    <w:rPr>
      <w:color w:val="605E5C"/>
      <w:shd w:val="clear" w:color="auto" w:fill="E1DFDD"/>
    </w:rPr>
  </w:style>
  <w:style w:type="character" w:customStyle="1" w:styleId="ui-provider">
    <w:name w:val="ui-provider"/>
    <w:basedOn w:val="Fontepargpadro"/>
    <w:rsid w:val="0088240A"/>
  </w:style>
  <w:style w:type="table" w:styleId="Tabelacomgrade">
    <w:name w:val="Table Grid"/>
    <w:basedOn w:val="Tabelanormal"/>
    <w:uiPriority w:val="39"/>
    <w:rsid w:val="00233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03C8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Fontepargpadro"/>
    <w:rsid w:val="00303C8A"/>
  </w:style>
  <w:style w:type="character" w:customStyle="1" w:styleId="eop">
    <w:name w:val="eop"/>
    <w:basedOn w:val="Fontepargpadro"/>
    <w:rsid w:val="00303C8A"/>
  </w:style>
  <w:style w:type="paragraph" w:styleId="NormalWeb">
    <w:name w:val="Normal (Web)"/>
    <w:basedOn w:val="Normal"/>
    <w:uiPriority w:val="99"/>
    <w:semiHidden/>
    <w:unhideWhenUsed/>
    <w:rsid w:val="00E65D6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MenoPendente2">
    <w:name w:val="Menção Pendente2"/>
    <w:basedOn w:val="Fontepargpadro"/>
    <w:uiPriority w:val="99"/>
    <w:semiHidden/>
    <w:unhideWhenUsed/>
    <w:rsid w:val="0050503D"/>
    <w:rPr>
      <w:color w:val="605E5C"/>
      <w:shd w:val="clear" w:color="auto" w:fill="E1DFDD"/>
    </w:rPr>
  </w:style>
  <w:style w:type="paragraph" w:styleId="Remetente">
    <w:name w:val="envelope return"/>
    <w:basedOn w:val="Normal"/>
    <w:rsid w:val="00547AAF"/>
    <w:pPr>
      <w:tabs>
        <w:tab w:val="left" w:pos="1134"/>
      </w:tabs>
      <w:spacing w:after="0" w:line="280" w:lineRule="atLeast"/>
      <w:ind w:left="0" w:right="0" w:firstLine="0"/>
      <w:jc w:val="left"/>
    </w:pPr>
    <w:rPr>
      <w:rFonts w:eastAsia="MS Mincho"/>
      <w:color w:val="auto"/>
      <w:szCs w:val="20"/>
      <w:lang w:val="en-US"/>
    </w:rPr>
  </w:style>
  <w:style w:type="paragraph" w:customStyle="1" w:styleId="1C1">
    <w:name w:val="1. C1"/>
    <w:basedOn w:val="PargrafodaLista"/>
    <w:qFormat/>
    <w:rsid w:val="00EC7296"/>
    <w:pPr>
      <w:widowControl w:val="0"/>
      <w:numPr>
        <w:numId w:val="24"/>
      </w:numPr>
      <w:tabs>
        <w:tab w:val="left" w:pos="0"/>
      </w:tabs>
      <w:autoSpaceDE w:val="0"/>
      <w:autoSpaceDN w:val="0"/>
      <w:spacing w:before="240" w:after="240" w:line="276" w:lineRule="auto"/>
      <w:ind w:right="0"/>
      <w:contextualSpacing w:val="0"/>
      <w:outlineLvl w:val="1"/>
    </w:pPr>
    <w:rPr>
      <w:rFonts w:ascii="Calibri" w:eastAsia="Times New Roman" w:hAnsi="Calibri" w:cs="Calibri"/>
      <w:b/>
      <w:spacing w:val="20"/>
      <w:sz w:val="24"/>
      <w:lang w:val="pt-PT"/>
      <w14:ligatures w14:val="standardContextual"/>
    </w:rPr>
  </w:style>
  <w:style w:type="paragraph" w:customStyle="1" w:styleId="11C2">
    <w:name w:val="1.1 C2"/>
    <w:basedOn w:val="PargrafodaLista"/>
    <w:qFormat/>
    <w:rsid w:val="00EC7296"/>
    <w:pPr>
      <w:widowControl w:val="0"/>
      <w:numPr>
        <w:ilvl w:val="1"/>
        <w:numId w:val="24"/>
      </w:numPr>
      <w:tabs>
        <w:tab w:val="left" w:pos="0"/>
      </w:tabs>
      <w:autoSpaceDE w:val="0"/>
      <w:autoSpaceDN w:val="0"/>
      <w:spacing w:before="120" w:after="120" w:line="276" w:lineRule="auto"/>
      <w:ind w:right="0"/>
      <w:contextualSpacing w:val="0"/>
    </w:pPr>
    <w:rPr>
      <w:rFonts w:ascii="Calibri" w:eastAsia="Calibri" w:hAnsi="Calibri" w:cs="Calibri"/>
      <w:color w:val="auto"/>
      <w:sz w:val="24"/>
      <w:lang w:val="pt-PT" w:eastAsia="en-US"/>
      <w14:ligatures w14:val="standardContextual"/>
    </w:rPr>
  </w:style>
  <w:style w:type="paragraph" w:customStyle="1" w:styleId="111C3">
    <w:name w:val="1.1.1 C3"/>
    <w:basedOn w:val="PargrafodaLista"/>
    <w:qFormat/>
    <w:rsid w:val="00EC7296"/>
    <w:pPr>
      <w:widowControl w:val="0"/>
      <w:numPr>
        <w:ilvl w:val="2"/>
        <w:numId w:val="24"/>
      </w:numPr>
      <w:tabs>
        <w:tab w:val="left" w:pos="0"/>
      </w:tabs>
      <w:autoSpaceDE w:val="0"/>
      <w:autoSpaceDN w:val="0"/>
      <w:spacing w:before="120" w:after="120" w:line="276" w:lineRule="auto"/>
      <w:ind w:right="0"/>
      <w:contextualSpacing w:val="0"/>
    </w:pPr>
    <w:rPr>
      <w:rFonts w:ascii="Calibri" w:eastAsia="Calibri" w:hAnsi="Calibri" w:cs="Calibri"/>
      <w:sz w:val="24"/>
      <w:lang w:val="pt-PT"/>
      <w14:ligatures w14:val="standardContextual"/>
    </w:rPr>
  </w:style>
  <w:style w:type="paragraph" w:customStyle="1" w:styleId="1111C4">
    <w:name w:val="1.1.1.1 C4"/>
    <w:basedOn w:val="111C3"/>
    <w:qFormat/>
    <w:rsid w:val="00EC7296"/>
    <w:pPr>
      <w:numPr>
        <w:ilvl w:val="3"/>
      </w:numPr>
    </w:pPr>
  </w:style>
  <w:style w:type="character" w:customStyle="1" w:styleId="UnresolvedMention">
    <w:name w:val="Unresolved Mention"/>
    <w:basedOn w:val="Fontepargpadro"/>
    <w:uiPriority w:val="99"/>
    <w:semiHidden/>
    <w:unhideWhenUsed/>
    <w:rsid w:val="00F3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70822">
      <w:bodyDiv w:val="1"/>
      <w:marLeft w:val="0"/>
      <w:marRight w:val="0"/>
      <w:marTop w:val="0"/>
      <w:marBottom w:val="0"/>
      <w:divBdr>
        <w:top w:val="none" w:sz="0" w:space="0" w:color="auto"/>
        <w:left w:val="none" w:sz="0" w:space="0" w:color="auto"/>
        <w:bottom w:val="none" w:sz="0" w:space="0" w:color="auto"/>
        <w:right w:val="none" w:sz="0" w:space="0" w:color="auto"/>
      </w:divBdr>
    </w:div>
    <w:div w:id="1606110752">
      <w:bodyDiv w:val="1"/>
      <w:marLeft w:val="0"/>
      <w:marRight w:val="0"/>
      <w:marTop w:val="0"/>
      <w:marBottom w:val="0"/>
      <w:divBdr>
        <w:top w:val="none" w:sz="0" w:space="0" w:color="auto"/>
        <w:left w:val="none" w:sz="0" w:space="0" w:color="auto"/>
        <w:bottom w:val="none" w:sz="0" w:space="0" w:color="auto"/>
        <w:right w:val="none" w:sz="0" w:space="0" w:color="auto"/>
      </w:divBdr>
      <w:divsChild>
        <w:div w:id="342707885">
          <w:marLeft w:val="0"/>
          <w:marRight w:val="0"/>
          <w:marTop w:val="0"/>
          <w:marBottom w:val="0"/>
          <w:divBdr>
            <w:top w:val="none" w:sz="0" w:space="0" w:color="auto"/>
            <w:left w:val="none" w:sz="0" w:space="0" w:color="auto"/>
            <w:bottom w:val="none" w:sz="0" w:space="0" w:color="auto"/>
            <w:right w:val="none" w:sz="0" w:space="0" w:color="auto"/>
          </w:divBdr>
        </w:div>
        <w:div w:id="569462771">
          <w:marLeft w:val="0"/>
          <w:marRight w:val="0"/>
          <w:marTop w:val="0"/>
          <w:marBottom w:val="0"/>
          <w:divBdr>
            <w:top w:val="none" w:sz="0" w:space="0" w:color="auto"/>
            <w:left w:val="none" w:sz="0" w:space="0" w:color="auto"/>
            <w:bottom w:val="none" w:sz="0" w:space="0" w:color="auto"/>
            <w:right w:val="none" w:sz="0" w:space="0" w:color="auto"/>
          </w:divBdr>
        </w:div>
        <w:div w:id="1076974305">
          <w:marLeft w:val="0"/>
          <w:marRight w:val="0"/>
          <w:marTop w:val="0"/>
          <w:marBottom w:val="0"/>
          <w:divBdr>
            <w:top w:val="none" w:sz="0" w:space="0" w:color="auto"/>
            <w:left w:val="none" w:sz="0" w:space="0" w:color="auto"/>
            <w:bottom w:val="none" w:sz="0" w:space="0" w:color="auto"/>
            <w:right w:val="none" w:sz="0" w:space="0" w:color="auto"/>
          </w:divBdr>
        </w:div>
        <w:div w:id="1130784581">
          <w:marLeft w:val="0"/>
          <w:marRight w:val="0"/>
          <w:marTop w:val="0"/>
          <w:marBottom w:val="0"/>
          <w:divBdr>
            <w:top w:val="none" w:sz="0" w:space="0" w:color="auto"/>
            <w:left w:val="none" w:sz="0" w:space="0" w:color="auto"/>
            <w:bottom w:val="none" w:sz="0" w:space="0" w:color="auto"/>
            <w:right w:val="none" w:sz="0" w:space="0" w:color="auto"/>
          </w:divBdr>
        </w:div>
        <w:div w:id="1430082175">
          <w:marLeft w:val="0"/>
          <w:marRight w:val="0"/>
          <w:marTop w:val="0"/>
          <w:marBottom w:val="0"/>
          <w:divBdr>
            <w:top w:val="none" w:sz="0" w:space="0" w:color="auto"/>
            <w:left w:val="none" w:sz="0" w:space="0" w:color="auto"/>
            <w:bottom w:val="none" w:sz="0" w:space="0" w:color="auto"/>
            <w:right w:val="none" w:sz="0" w:space="0" w:color="auto"/>
          </w:divBdr>
        </w:div>
        <w:div w:id="1662074749">
          <w:marLeft w:val="0"/>
          <w:marRight w:val="0"/>
          <w:marTop w:val="0"/>
          <w:marBottom w:val="0"/>
          <w:divBdr>
            <w:top w:val="none" w:sz="0" w:space="0" w:color="auto"/>
            <w:left w:val="none" w:sz="0" w:space="0" w:color="auto"/>
            <w:bottom w:val="none" w:sz="0" w:space="0" w:color="auto"/>
            <w:right w:val="none" w:sz="0" w:space="0" w:color="auto"/>
          </w:divBdr>
        </w:div>
        <w:div w:id="1724522627">
          <w:marLeft w:val="0"/>
          <w:marRight w:val="0"/>
          <w:marTop w:val="0"/>
          <w:marBottom w:val="0"/>
          <w:divBdr>
            <w:top w:val="none" w:sz="0" w:space="0" w:color="auto"/>
            <w:left w:val="none" w:sz="0" w:space="0" w:color="auto"/>
            <w:bottom w:val="none" w:sz="0" w:space="0" w:color="auto"/>
            <w:right w:val="none" w:sz="0" w:space="0" w:color="auto"/>
          </w:divBdr>
        </w:div>
        <w:div w:id="17427539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cursosrbo.com.br/Projetos/projeto-detalhes.aspx?id=hmCApF4TDSE=" TargetMode="External"/><Relationship Id="rId18" Type="http://schemas.openxmlformats.org/officeDocument/2006/relationships/hyperlink" Target="http://www.concursosrbo.com.br" TargetMode="External"/><Relationship Id="rId26" Type="http://schemas.openxmlformats.org/officeDocument/2006/relationships/hyperlink" Target="https://www.sebrae.com.br/sites/PortalSebrae/ufs/sp/trabalhe_conosco?codUf=26" TargetMode="External"/><Relationship Id="rId3" Type="http://schemas.openxmlformats.org/officeDocument/2006/relationships/customXml" Target="../customXml/item3.xml"/><Relationship Id="rId21" Type="http://schemas.openxmlformats.org/officeDocument/2006/relationships/hyperlink" Target="http://www.concursosrbo.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ndidatosebrae@rboprojetos.com.br" TargetMode="External"/><Relationship Id="rId17" Type="http://schemas.openxmlformats.org/officeDocument/2006/relationships/hyperlink" Target="http://www.concursorbo.com.br" TargetMode="External"/><Relationship Id="rId25" Type="http://schemas.openxmlformats.org/officeDocument/2006/relationships/hyperlink" Target="https://www.sebrae.com.br/sites/PortalSebrae/ufs/sp/trabalhe_conosco?codUf=26"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brae.com.br/sites/PortalSebrae/ufs/sp/trabalhe_conosco" TargetMode="External"/><Relationship Id="rId20" Type="http://schemas.openxmlformats.org/officeDocument/2006/relationships/hyperlink" Target="https://www.sebrae.com.br/sites/PortalSebrae/ufs/sp/trabalhe_conosco?codUf=2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cursosrbo.com.br/Projetos/projeto-detalhes.aspx?id=hmCApF4TDSE=" TargetMode="External"/><Relationship Id="rId24" Type="http://schemas.openxmlformats.org/officeDocument/2006/relationships/hyperlink" Target="https://www.sebrae.com.br/sites/PortalSebrae/ufs/sp/trabalhe_conosco"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esclarecimentos@sebrasp.com.br" TargetMode="External"/><Relationship Id="rId23" Type="http://schemas.openxmlformats.org/officeDocument/2006/relationships/hyperlink" Target="https://www.sebrae.com.br/sites/PortalSebrae/ufs/sp/trabalhe_conosco"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andidatosebrae@rboprojetos.com.b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ndidatosebrae@rboprojetos.com.br" TargetMode="External"/><Relationship Id="rId22" Type="http://schemas.openxmlformats.org/officeDocument/2006/relationships/hyperlink" Target="https://www.sebrae.com.br/sites/PortalSebrae/ufs/sp/trabalhe_conosco" TargetMode="External"/><Relationship Id="rId27" Type="http://schemas.openxmlformats.org/officeDocument/2006/relationships/hyperlink" Target="https://www.sebrae.com.br/sites/PortalSebrae/ufs/sp/trabalhe_conosco?codUf=26"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763d79-da69-41f3-bc38-d19cc922e0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A413AA90362CF4DB6020BB8E05AE66A" ma:contentTypeVersion="15" ma:contentTypeDescription="Crie um novo documento." ma:contentTypeScope="" ma:versionID="bae4f78de4612310a3244de9ec75c7c3">
  <xsd:schema xmlns:xsd="http://www.w3.org/2001/XMLSchema" xmlns:xs="http://www.w3.org/2001/XMLSchema" xmlns:p="http://schemas.microsoft.com/office/2006/metadata/properties" xmlns:ns3="ca69894d-46c3-4749-8e8c-203225eeb65c" xmlns:ns4="38763d79-da69-41f3-bc38-d19cc922e028" targetNamespace="http://schemas.microsoft.com/office/2006/metadata/properties" ma:root="true" ma:fieldsID="493eab4c0c660268086779fdac273c5d" ns3:_="" ns4:_="">
    <xsd:import namespace="ca69894d-46c3-4749-8e8c-203225eeb65c"/>
    <xsd:import namespace="38763d79-da69-41f3-bc38-d19cc922e0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9894d-46c3-4749-8e8c-203225eeb65c"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3d79-da69-41f3-bc38-d19cc922e0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60D1-4CDE-43CD-8223-8BE9A1BD71F6}">
  <ds:schemaRefs>
    <ds:schemaRef ds:uri="http://schemas.microsoft.com/office/2006/documentManagement/types"/>
    <ds:schemaRef ds:uri="http://schemas.microsoft.com/office/2006/metadata/properties"/>
    <ds:schemaRef ds:uri="ca69894d-46c3-4749-8e8c-203225eeb65c"/>
    <ds:schemaRef ds:uri="http://purl.org/dc/elements/1.1/"/>
    <ds:schemaRef ds:uri="http://schemas.openxmlformats.org/package/2006/metadata/core-properties"/>
    <ds:schemaRef ds:uri="38763d79-da69-41f3-bc38-d19cc922e028"/>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6FD9E6E-EE10-456B-B90A-9F07EEA12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9894d-46c3-4749-8e8c-203225eeb65c"/>
    <ds:schemaRef ds:uri="38763d79-da69-41f3-bc38-d19cc922e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5E4E5-3A7B-4792-B8CA-5D5967287434}">
  <ds:schemaRefs>
    <ds:schemaRef ds:uri="http://schemas.microsoft.com/sharepoint/v3/contenttype/forms"/>
  </ds:schemaRefs>
</ds:datastoreItem>
</file>

<file path=customXml/itemProps4.xml><?xml version="1.0" encoding="utf-8"?>
<ds:datastoreItem xmlns:ds="http://schemas.openxmlformats.org/officeDocument/2006/customXml" ds:itemID="{E1AFA059-0276-4B2C-A15F-B95ED1A6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6753</Words>
  <Characters>36469</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PROCESSO SELETIVO PARA CONTRATAÇÃO DE PROFISSIONAIS DE NÍVEL SUPERIOR – Comunicado nº 087/2009</vt:lpstr>
    </vt:vector>
  </TitlesOfParts>
  <Company/>
  <LinksUpToDate>false</LinksUpToDate>
  <CharactersWithSpaces>43136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SELETIVO PARA CONTRATAÇÃO DE PROFISSIONAIS DE NÍVEL SUPERIOR – Comunicado nº 087/2009</dc:title>
  <dc:subject/>
  <dc:creator>samira</dc:creator>
  <cp:keywords/>
  <dc:description/>
  <cp:lastModifiedBy>Alice Ferreira Pontes de Assis</cp:lastModifiedBy>
  <cp:revision>22</cp:revision>
  <cp:lastPrinted>2023-04-17T20:04:00Z</cp:lastPrinted>
  <dcterms:created xsi:type="dcterms:W3CDTF">2023-09-12T17:25:00Z</dcterms:created>
  <dcterms:modified xsi:type="dcterms:W3CDTF">2023-10-16T13:13:00Z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0x010100CA413AA90362CF4DB6020BB8E05AE66A</vt:lpwstr>
  </property>
</Properties>
</file>